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jc w:val="left"/>
        <w:rPr>
          <w:rFonts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  <w:t>台州市自然资源和规划局所属事业单位</w:t>
      </w:r>
    </w:p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7"/>
          <w:kern w:val="0"/>
          <w:sz w:val="44"/>
          <w:szCs w:val="44"/>
        </w:rPr>
        <w:t>公开选聘工作人员报名表</w:t>
      </w: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709"/>
        <w:gridCol w:w="855"/>
        <w:gridCol w:w="279"/>
        <w:gridCol w:w="876"/>
        <w:gridCol w:w="541"/>
        <w:gridCol w:w="567"/>
        <w:gridCol w:w="152"/>
        <w:gridCol w:w="699"/>
        <w:gridCol w:w="666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民族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籍贯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出生地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时间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健康状况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397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职称、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专长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学位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全日制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在职教育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现工作单位及职务</w:t>
            </w:r>
          </w:p>
        </w:tc>
        <w:tc>
          <w:tcPr>
            <w:tcW w:w="6799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单位性质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家庭住址、联系电话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7" w:hRule="atLeas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个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人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简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647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647" w:type="dxa"/>
            <w:gridSpan w:val="12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历年年度考核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8647" w:type="dxa"/>
            <w:gridSpan w:val="12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见</w:t>
            </w:r>
          </w:p>
        </w:tc>
        <w:tc>
          <w:tcPr>
            <w:tcW w:w="8647" w:type="dxa"/>
            <w:gridSpan w:val="12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360" w:lineRule="exact"/>
              <w:ind w:firstLine="5280" w:firstLineChars="2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　                        　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成员及重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系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政治面貌</w:t>
            </w: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>
      <w:pPr>
        <w:spacing w:line="400" w:lineRule="exact"/>
        <w:ind w:left="980" w:hanging="980" w:hangingChars="35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注：1.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此表须如实填写，如有弄虚作假，一经查实，取消资格；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2.</w:t>
      </w:r>
      <w:r>
        <w:rPr>
          <w:rFonts w:ascii="Times New Roman" w:hAnsi="Times New Roman" w:eastAsia="仿宋_GB2312"/>
          <w:color w:val="000000"/>
          <w:sz w:val="28"/>
          <w:szCs w:val="28"/>
        </w:rPr>
        <w:t>单位意见栏填写单位同意报考证明，并加盖单位公章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M1ZWY2ODc4YTQ3OTNhNjM1ODMyNTM4NWNkZDMifQ=="/>
  </w:docVars>
  <w:rsids>
    <w:rsidRoot w:val="44F02EDF"/>
    <w:rsid w:val="378E47B3"/>
    <w:rsid w:val="44F0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2024-04-02T08:23:00Z</dcterms:created>
  <dc:creator>应敏霞</dc:creator>
  <cp:lastModifiedBy>应敏霞</cp:lastModifiedBy>
  <dcterms:modified xsi:type="dcterms:W3CDTF">2024-04-02T08:23:50Z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03663EA678AE495C995CBDD805CCF330_11</vt:lpwstr>
  </property>
</Properties>
</file>