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ind w:firstLine="321" w:firstLineChars="100"/>
        <w:jc w:val="left"/>
        <w:rPr>
          <w:rFonts w:hint="eastAsia" w:ascii="方正小标宋_GBK" w:hAnsi="宋体" w:eastAsia="方正小标宋_GBK" w:cs="宋体"/>
          <w:b/>
          <w:bCs/>
          <w:sz w:val="32"/>
          <w:szCs w:val="32"/>
          <w:lang w:val="en-US" w:eastAsia="zh-CN"/>
        </w:rPr>
      </w:pPr>
      <w:r>
        <w:rPr>
          <w:rFonts w:hint="eastAsia" w:ascii="方正小标宋_GBK" w:hAnsi="宋体" w:eastAsia="方正小标宋_GBK" w:cs="宋体"/>
          <w:b/>
          <w:bCs/>
          <w:sz w:val="32"/>
          <w:szCs w:val="32"/>
        </w:rPr>
        <w:t>附件</w:t>
      </w:r>
      <w:r>
        <w:rPr>
          <w:rFonts w:hint="eastAsia" w:ascii="方正小标宋_GBK" w:hAnsi="宋体" w:eastAsia="方正小标宋_GBK" w:cs="宋体"/>
          <w:b/>
          <w:bCs/>
          <w:sz w:val="32"/>
          <w:szCs w:val="32"/>
          <w:lang w:val="en-US" w:eastAsia="zh-CN"/>
        </w:rPr>
        <w:t>3</w:t>
      </w:r>
    </w:p>
    <w:p>
      <w:pPr>
        <w:widowControl/>
        <w:shd w:val="clear" w:color="auto" w:fill="FFFFFF"/>
        <w:ind w:firstLine="301" w:firstLineChars="100"/>
        <w:jc w:val="center"/>
        <w:rPr>
          <w:rFonts w:ascii="方正小标宋_GBK" w:hAnsi="宋体" w:eastAsia="方正小标宋_GBK" w:cs="宋体"/>
          <w:b/>
          <w:bCs/>
          <w:sz w:val="30"/>
          <w:szCs w:val="30"/>
        </w:rPr>
      </w:pPr>
      <w:r>
        <w:rPr>
          <w:rFonts w:hint="eastAsia" w:ascii="方正小标宋_GBK" w:hAnsi="宋体" w:eastAsia="方正小标宋_GBK" w:cs="宋体"/>
          <w:b/>
          <w:bCs/>
          <w:sz w:val="30"/>
          <w:szCs w:val="30"/>
        </w:rPr>
        <w:t>2024年望江县赴高等院校公开招聘急需紧缺专业事业编制高中教师面试教材一览表</w:t>
      </w:r>
    </w:p>
    <w:tbl>
      <w:tblPr>
        <w:tblStyle w:val="5"/>
        <w:tblW w:w="0" w:type="auto"/>
        <w:tblInd w:w="25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470"/>
        <w:gridCol w:w="3240"/>
        <w:gridCol w:w="306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9" w:hRule="atLeast"/>
        </w:trPr>
        <w:tc>
          <w:tcPr>
            <w:tcW w:w="2470" w:type="dxa"/>
          </w:tcPr>
          <w:p>
            <w:pPr>
              <w:jc w:val="center"/>
              <w:rPr>
                <w:sz w:val="28"/>
                <w:szCs w:val="28"/>
              </w:rPr>
            </w:pPr>
            <w:r>
              <w:rPr>
                <w:rFonts w:hint="eastAsia"/>
                <w:sz w:val="28"/>
                <w:szCs w:val="28"/>
              </w:rPr>
              <w:t>学科</w:t>
            </w:r>
          </w:p>
        </w:tc>
        <w:tc>
          <w:tcPr>
            <w:tcW w:w="3240" w:type="dxa"/>
            <w:tcBorders>
              <w:right w:val="single" w:color="auto" w:sz="4" w:space="0"/>
            </w:tcBorders>
          </w:tcPr>
          <w:p>
            <w:pPr>
              <w:jc w:val="center"/>
              <w:rPr>
                <w:sz w:val="28"/>
                <w:szCs w:val="28"/>
              </w:rPr>
            </w:pPr>
            <w:r>
              <w:rPr>
                <w:rFonts w:hint="eastAsia"/>
                <w:sz w:val="28"/>
                <w:szCs w:val="28"/>
              </w:rPr>
              <w:t>教材</w:t>
            </w:r>
          </w:p>
        </w:tc>
        <w:tc>
          <w:tcPr>
            <w:tcW w:w="3065" w:type="dxa"/>
            <w:tcBorders>
              <w:left w:val="single" w:color="auto" w:sz="4" w:space="0"/>
            </w:tcBorders>
          </w:tcPr>
          <w:p>
            <w:pPr>
              <w:jc w:val="center"/>
              <w:rPr>
                <w:sz w:val="28"/>
                <w:szCs w:val="28"/>
              </w:rPr>
            </w:pPr>
            <w:r>
              <w:rPr>
                <w:rFonts w:hint="eastAsia"/>
                <w:sz w:val="28"/>
                <w:szCs w:val="28"/>
              </w:rPr>
              <w:t>出版社</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9" w:hRule="atLeast"/>
        </w:trPr>
        <w:tc>
          <w:tcPr>
            <w:tcW w:w="2470" w:type="dxa"/>
          </w:tcPr>
          <w:p>
            <w:pPr>
              <w:jc w:val="center"/>
              <w:rPr>
                <w:sz w:val="28"/>
                <w:szCs w:val="28"/>
              </w:rPr>
            </w:pPr>
            <w:r>
              <w:rPr>
                <w:rFonts w:hint="eastAsia"/>
                <w:sz w:val="28"/>
                <w:szCs w:val="28"/>
              </w:rPr>
              <w:t>高中化学</w:t>
            </w:r>
          </w:p>
        </w:tc>
        <w:tc>
          <w:tcPr>
            <w:tcW w:w="3240" w:type="dxa"/>
            <w:tcBorders>
              <w:right w:val="single" w:color="auto" w:sz="4" w:space="0"/>
            </w:tcBorders>
          </w:tcPr>
          <w:p>
            <w:pPr>
              <w:jc w:val="center"/>
              <w:rPr>
                <w:sz w:val="28"/>
                <w:szCs w:val="28"/>
              </w:rPr>
            </w:pPr>
            <w:r>
              <w:rPr>
                <w:rFonts w:hint="eastAsia"/>
                <w:sz w:val="28"/>
                <w:szCs w:val="28"/>
              </w:rPr>
              <w:t>必修第一册</w:t>
            </w:r>
          </w:p>
        </w:tc>
        <w:tc>
          <w:tcPr>
            <w:tcW w:w="3065" w:type="dxa"/>
            <w:tcBorders>
              <w:left w:val="single" w:color="auto" w:sz="4" w:space="0"/>
            </w:tcBorders>
          </w:tcPr>
          <w:p>
            <w:pPr>
              <w:jc w:val="center"/>
              <w:rPr>
                <w:sz w:val="28"/>
                <w:szCs w:val="28"/>
              </w:rPr>
            </w:pPr>
            <w:r>
              <w:rPr>
                <w:rFonts w:hint="eastAsia"/>
                <w:sz w:val="28"/>
                <w:szCs w:val="28"/>
              </w:rPr>
              <w:t>人民教育出版社</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9" w:hRule="atLeast"/>
        </w:trPr>
        <w:tc>
          <w:tcPr>
            <w:tcW w:w="2470" w:type="dxa"/>
          </w:tcPr>
          <w:p>
            <w:pPr>
              <w:jc w:val="center"/>
              <w:rPr>
                <w:sz w:val="28"/>
                <w:szCs w:val="28"/>
              </w:rPr>
            </w:pPr>
            <w:r>
              <w:rPr>
                <w:rFonts w:hint="eastAsia"/>
                <w:sz w:val="28"/>
                <w:szCs w:val="28"/>
              </w:rPr>
              <w:t>高中思想政治</w:t>
            </w:r>
          </w:p>
        </w:tc>
        <w:tc>
          <w:tcPr>
            <w:tcW w:w="3240" w:type="dxa"/>
            <w:tcBorders>
              <w:right w:val="single" w:color="auto" w:sz="4" w:space="0"/>
            </w:tcBorders>
          </w:tcPr>
          <w:p>
            <w:pPr>
              <w:jc w:val="center"/>
              <w:rPr>
                <w:sz w:val="28"/>
                <w:szCs w:val="28"/>
              </w:rPr>
            </w:pPr>
            <w:r>
              <w:rPr>
                <w:rFonts w:hint="eastAsia"/>
                <w:sz w:val="28"/>
                <w:szCs w:val="28"/>
              </w:rPr>
              <w:t>思想政治必修1中国特色社会主义</w:t>
            </w:r>
          </w:p>
        </w:tc>
        <w:tc>
          <w:tcPr>
            <w:tcW w:w="3065" w:type="dxa"/>
            <w:tcBorders>
              <w:left w:val="single" w:color="auto" w:sz="4" w:space="0"/>
            </w:tcBorders>
          </w:tcPr>
          <w:p>
            <w:pPr>
              <w:jc w:val="center"/>
              <w:rPr>
                <w:sz w:val="28"/>
                <w:szCs w:val="28"/>
              </w:rPr>
            </w:pPr>
            <w:r>
              <w:rPr>
                <w:rFonts w:hint="eastAsia"/>
                <w:sz w:val="28"/>
                <w:szCs w:val="28"/>
              </w:rPr>
              <w:t>人民教育出版社</w:t>
            </w:r>
          </w:p>
        </w:tc>
      </w:tr>
    </w:tbl>
    <w:p>
      <w:pPr>
        <w:widowControl/>
        <w:shd w:val="clear" w:color="auto" w:fill="FFFFFF"/>
      </w:pPr>
    </w:p>
    <w:p>
      <w:bookmarkStart w:id="0" w:name="_GoBack"/>
      <w:bookmarkEnd w:id="0"/>
    </w:p>
    <w:sectPr>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QwMGM1YmYxN2RhYTcwMjdlNjNiZjVlNmI2N2FlYjEifQ=="/>
  </w:docVars>
  <w:rsids>
    <w:rsidRoot w:val="00220CEB"/>
    <w:rsid w:val="001243A6"/>
    <w:rsid w:val="00220CEB"/>
    <w:rsid w:val="003B7564"/>
    <w:rsid w:val="004B37F9"/>
    <w:rsid w:val="00536C05"/>
    <w:rsid w:val="00760BA3"/>
    <w:rsid w:val="00884523"/>
    <w:rsid w:val="008C56DB"/>
    <w:rsid w:val="00A37D19"/>
    <w:rsid w:val="00AC0D6C"/>
    <w:rsid w:val="00BF093A"/>
    <w:rsid w:val="00C62152"/>
    <w:rsid w:val="00DC117A"/>
    <w:rsid w:val="00E05EBA"/>
    <w:rsid w:val="00F74C5E"/>
    <w:rsid w:val="197F0DB4"/>
    <w:rsid w:val="221307DA"/>
    <w:rsid w:val="43784EA3"/>
    <w:rsid w:val="4A6022F2"/>
    <w:rsid w:val="5A3F3654"/>
    <w:rsid w:val="63E63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1"/>
      <w:lang w:val="en-US" w:eastAsia="zh-CN" w:bidi="ar-SA"/>
    </w:rPr>
  </w:style>
  <w:style w:type="character" w:default="1" w:styleId="6">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59"/>
    <w:rPr>
      <w:rFonts w:ascii="Times New Roman" w:hAnsi="Times New Roman"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7">
    <w:name w:val="页眉 字符"/>
    <w:basedOn w:val="6"/>
    <w:link w:val="3"/>
    <w:autoRedefine/>
    <w:qFormat/>
    <w:uiPriority w:val="99"/>
    <w:rPr>
      <w:rFonts w:ascii="Times New Roman" w:hAnsi="Times New Roman" w:eastAsia="宋体" w:cs="Times New Roman"/>
      <w:kern w:val="0"/>
      <w:sz w:val="18"/>
      <w:szCs w:val="18"/>
    </w:rPr>
  </w:style>
  <w:style w:type="character" w:customStyle="1" w:styleId="8">
    <w:name w:val="页脚 字符"/>
    <w:basedOn w:val="6"/>
    <w:link w:val="2"/>
    <w:autoRedefine/>
    <w:qFormat/>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Words>
  <Characters>180</Characters>
  <Lines>1</Lines>
  <Paragraphs>1</Paragraphs>
  <TotalTime>0</TotalTime>
  <ScaleCrop>false</ScaleCrop>
  <LinksUpToDate>false</LinksUpToDate>
  <CharactersWithSpaces>210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2023-01-17T01:46:00Z</dcterms:created>
  <dc:creator>Administrator</dc:creator>
  <cp:lastModifiedBy>Administrator</cp:lastModifiedBy>
  <dcterms:modified xsi:type="dcterms:W3CDTF">2024-04-02T00:42:25Z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C0D263C464B54C95A4822B07C191B722_12</vt:lpwstr>
  </property>
</Properties>
</file>