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E0" w:rsidRDefault="00891642" w:rsidP="00A76280">
      <w:pPr>
        <w:spacing w:afterLines="50" w:after="156" w:line="600" w:lineRule="exact"/>
        <w:ind w:right="192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440FFA" w:rsidRDefault="00440FFA" w:rsidP="00A76280">
      <w:pPr>
        <w:spacing w:afterLines="50" w:after="156" w:line="540" w:lineRule="exact"/>
        <w:ind w:leftChars="304" w:left="2398" w:hangingChars="400" w:hanging="1760"/>
        <w:jc w:val="center"/>
        <w:rPr>
          <w:rFonts w:ascii="方正小标宋简体" w:eastAsia="方正小标宋简体" w:hAnsi="仿宋_GB2312" w:cs="Times New Roman"/>
          <w:kern w:val="32"/>
          <w:sz w:val="44"/>
          <w:szCs w:val="44"/>
        </w:rPr>
      </w:pPr>
    </w:p>
    <w:p w:rsidR="000E57E0" w:rsidRDefault="00891642" w:rsidP="00A76280">
      <w:pPr>
        <w:spacing w:afterLines="50" w:after="156" w:line="540" w:lineRule="exact"/>
        <w:ind w:leftChars="304" w:left="2398" w:hangingChars="400" w:hanging="176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上海市金融稳定发展研究中心</w:t>
      </w:r>
      <w:r>
        <w:rPr>
          <w:rFonts w:ascii="方正小标宋简体" w:eastAsia="方正小标宋简体" w:hAnsi="Times New Roman" w:cs="Times New Roman" w:hint="eastAsia"/>
          <w:kern w:val="32"/>
          <w:sz w:val="44"/>
          <w:szCs w:val="44"/>
        </w:rPr>
        <w:t>202</w:t>
      </w:r>
      <w:r w:rsidR="008D61CA">
        <w:rPr>
          <w:rFonts w:ascii="方正小标宋简体" w:eastAsia="方正小标宋简体" w:hAnsi="Times New Roman" w:cs="Times New Roman"/>
          <w:kern w:val="32"/>
          <w:sz w:val="44"/>
          <w:szCs w:val="44"/>
        </w:rPr>
        <w:t>4</w:t>
      </w:r>
      <w:r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年公开招聘</w:t>
      </w:r>
      <w:r w:rsidR="008D61CA"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工作</w:t>
      </w:r>
      <w:r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人员简章</w:t>
      </w:r>
    </w:p>
    <w:tbl>
      <w:tblPr>
        <w:tblpPr w:leftFromText="180" w:rightFromText="180" w:vertAnchor="text" w:horzAnchor="page" w:tblpXSpec="center" w:tblpY="125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441"/>
        <w:gridCol w:w="767"/>
        <w:gridCol w:w="648"/>
        <w:gridCol w:w="2164"/>
        <w:gridCol w:w="630"/>
        <w:gridCol w:w="555"/>
        <w:gridCol w:w="759"/>
        <w:gridCol w:w="654"/>
        <w:gridCol w:w="1302"/>
        <w:gridCol w:w="1410"/>
        <w:gridCol w:w="480"/>
        <w:gridCol w:w="1265"/>
        <w:gridCol w:w="3917"/>
      </w:tblGrid>
      <w:tr w:rsidR="000E57E0">
        <w:trPr>
          <w:trHeight w:val="9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E0" w:rsidRDefault="00891642">
            <w:pPr>
              <w:widowControl/>
              <w:jc w:val="center"/>
              <w:rPr>
                <w:rFonts w:ascii="宋体" w:hAnsi="宋体" w:cs="Segoe U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color w:val="000000"/>
                <w:kern w:val="0"/>
                <w:szCs w:val="21"/>
              </w:rPr>
              <w:t>岗位编号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E0" w:rsidRDefault="00891642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E0" w:rsidRDefault="00891642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岗位类别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E0" w:rsidRDefault="00891642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E0" w:rsidRDefault="00891642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E0" w:rsidRDefault="00891642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招聘对象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E0" w:rsidRDefault="00891642">
            <w:pPr>
              <w:widowControl/>
              <w:spacing w:line="280" w:lineRule="exact"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最低工作年限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E0" w:rsidRDefault="00891642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E0" w:rsidRDefault="00891642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年龄上限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E0" w:rsidRDefault="00891642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学历学位</w:t>
            </w:r>
          </w:p>
          <w:p w:rsidR="000E57E0" w:rsidRDefault="00891642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E0" w:rsidRDefault="00891642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户籍要求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E0" w:rsidRDefault="00891642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E0" w:rsidRDefault="00891642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其它条件</w:t>
            </w:r>
          </w:p>
        </w:tc>
      </w:tr>
      <w:tr w:rsidR="00F473B0" w:rsidTr="00A861FD">
        <w:trPr>
          <w:trHeight w:val="41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B0" w:rsidRDefault="00F473B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B0" w:rsidRDefault="00A71C0C" w:rsidP="005B4182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A71C0C">
              <w:rPr>
                <w:rFonts w:ascii="宋体" w:hAnsi="宋体" w:cs="Segoe UI" w:hint="eastAsia"/>
                <w:color w:val="000000"/>
                <w:kern w:val="0"/>
                <w:szCs w:val="21"/>
              </w:rPr>
              <w:t>金融</w:t>
            </w:r>
            <w:r w:rsidR="005B4182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与经济</w:t>
            </w:r>
            <w:r w:rsidRPr="00A71C0C">
              <w:rPr>
                <w:rFonts w:ascii="宋体" w:hAnsi="宋体" w:cs="Segoe UI" w:hint="eastAsia"/>
                <w:color w:val="000000"/>
                <w:kern w:val="0"/>
                <w:szCs w:val="21"/>
              </w:rPr>
              <w:t>研究岗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B0" w:rsidRDefault="00A71C0C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专技岗位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B0" w:rsidRDefault="00A71C0C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A71C0C">
              <w:rPr>
                <w:rFonts w:ascii="宋体" w:hAnsi="宋体" w:cs="Segoe UI" w:hint="eastAsia"/>
                <w:color w:val="000000"/>
                <w:kern w:val="0"/>
                <w:szCs w:val="21"/>
              </w:rPr>
              <w:t>从事金融稳定、金融创新发展等领域相关专业研究、决策咨询工作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B0" w:rsidRDefault="00A71C0C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B0" w:rsidRDefault="00A71C0C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A71C0C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0C" w:rsidRDefault="00A71C0C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A71C0C">
              <w:rPr>
                <w:rFonts w:ascii="宋体" w:hAnsi="宋体" w:cs="Segoe UI" w:hint="eastAsia"/>
                <w:color w:val="000000"/>
                <w:kern w:val="0"/>
                <w:szCs w:val="21"/>
              </w:rPr>
              <w:t>应届毕业生不限；</w:t>
            </w:r>
          </w:p>
          <w:p w:rsidR="00F473B0" w:rsidRDefault="00A71C0C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A71C0C">
              <w:rPr>
                <w:rFonts w:ascii="宋体" w:hAnsi="宋体" w:cs="Segoe UI" w:hint="eastAsia"/>
                <w:color w:val="000000"/>
                <w:kern w:val="0"/>
                <w:szCs w:val="21"/>
              </w:rPr>
              <w:t>其他人员3年以上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B0" w:rsidRDefault="003E6DE7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B0" w:rsidRDefault="003E6DE7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3E6DE7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一般不超过40周岁（具备本公告所列相关优先条件的，可适当放宽1-3岁）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DE7" w:rsidRPr="003E6DE7" w:rsidRDefault="003E6DE7" w:rsidP="003E6DE7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3E6DE7">
              <w:rPr>
                <w:rFonts w:ascii="宋体" w:hAnsi="宋体" w:cs="Segoe UI" w:hint="eastAsia"/>
                <w:color w:val="000000"/>
                <w:kern w:val="0"/>
                <w:szCs w:val="21"/>
              </w:rPr>
              <w:t>研究生学历；</w:t>
            </w:r>
          </w:p>
          <w:p w:rsidR="003E6DE7" w:rsidRPr="003E6DE7" w:rsidRDefault="003E6DE7" w:rsidP="003E6DE7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</w:p>
          <w:p w:rsidR="003E6DE7" w:rsidRPr="003E6DE7" w:rsidRDefault="003E6DE7" w:rsidP="003E6DE7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3E6DE7">
              <w:rPr>
                <w:rFonts w:ascii="宋体" w:hAnsi="宋体" w:cs="Segoe UI" w:hint="eastAsia"/>
                <w:color w:val="000000"/>
                <w:kern w:val="0"/>
                <w:szCs w:val="21"/>
              </w:rPr>
              <w:t>应届毕业生须具有博士学位；</w:t>
            </w:r>
          </w:p>
          <w:p w:rsidR="00F473B0" w:rsidRDefault="003E6DE7" w:rsidP="003E6DE7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3E6DE7">
              <w:rPr>
                <w:rFonts w:ascii="宋体" w:hAnsi="宋体" w:cs="Segoe UI" w:hint="eastAsia"/>
                <w:color w:val="000000"/>
                <w:kern w:val="0"/>
                <w:szCs w:val="21"/>
              </w:rPr>
              <w:t>其他人员须具有硕士及以上学位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B0" w:rsidRDefault="003E6DE7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B0" w:rsidRDefault="004C5A08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4C5A08">
              <w:rPr>
                <w:rFonts w:ascii="宋体" w:hAnsi="宋体" w:cs="Segoe UI" w:hint="eastAsia"/>
                <w:color w:val="000000"/>
                <w:kern w:val="0"/>
                <w:szCs w:val="21"/>
              </w:rPr>
              <w:t>金融学类、经济学类、统计学类、电子信息类、工商管理类相关专业（经济金融研究相关工作经历较为丰富、成果较为突出的，专业要求可适当放宽）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B0" w:rsidRDefault="00681D67" w:rsidP="00A76280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681D67">
              <w:rPr>
                <w:rFonts w:ascii="宋体" w:hAnsi="宋体" w:cs="Segoe UI" w:hint="eastAsia"/>
                <w:color w:val="000000"/>
                <w:kern w:val="0"/>
                <w:szCs w:val="21"/>
              </w:rPr>
              <w:t>热爱专业研究及决策咨询工作。非应届毕业生应当具有2年以上经济金融领域研究相关工作经历；应届毕业生具有经济金融领域研究、实习相关经历者优先；熟悉经济金融基本理论，勤于学习思考，具有良好的理论分析和专业研究能力；有较强沟通协调、语言表达能力；对工作认真负责，主动积极，有团队协作精神。承担过国家或省部级相关课题研究、决策咨询工作，或具有相关系列高级专业技术职务任职资格，或熟练掌握英语等一门外语者优先。</w:t>
            </w:r>
          </w:p>
        </w:tc>
      </w:tr>
      <w:tr w:rsidR="00375626" w:rsidTr="00440FFA">
        <w:trPr>
          <w:trHeight w:val="45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626" w:rsidRDefault="00375626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626" w:rsidRDefault="005B4182" w:rsidP="005B4182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风险监测与数据</w:t>
            </w:r>
            <w:r w:rsidR="00D3509D" w:rsidRPr="00D3509D">
              <w:rPr>
                <w:rFonts w:ascii="宋体" w:hAnsi="宋体" w:cs="Segoe UI" w:hint="eastAsia"/>
                <w:color w:val="000000"/>
                <w:kern w:val="0"/>
                <w:szCs w:val="21"/>
              </w:rPr>
              <w:t>分析岗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626" w:rsidRDefault="00D3509D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D3509D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专技岗位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626" w:rsidRDefault="00D3509D" w:rsidP="00A76280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D3509D">
              <w:rPr>
                <w:rFonts w:ascii="宋体" w:hAnsi="宋体" w:cs="Segoe UI" w:hint="eastAsia"/>
                <w:color w:val="000000"/>
                <w:kern w:val="0"/>
                <w:szCs w:val="21"/>
              </w:rPr>
              <w:t>从事相关金融数据信息统计分析</w:t>
            </w:r>
            <w:r w:rsidR="006D3BA1">
              <w:rPr>
                <w:rFonts w:ascii="宋体" w:hAnsi="宋体" w:cs="Segoe UI" w:hint="eastAsia"/>
                <w:color w:val="000000"/>
                <w:kern w:val="0"/>
                <w:szCs w:val="21"/>
              </w:rPr>
              <w:t>，</w:t>
            </w:r>
            <w:r w:rsidRPr="00D3509D">
              <w:rPr>
                <w:rFonts w:ascii="宋体" w:hAnsi="宋体" w:cs="Segoe UI" w:hint="eastAsia"/>
                <w:color w:val="000000"/>
                <w:kern w:val="0"/>
                <w:szCs w:val="21"/>
              </w:rPr>
              <w:t>金融风险研判预警，及相关金融信息系统开发、运行维护工</w:t>
            </w:r>
            <w:bookmarkStart w:id="0" w:name="_GoBack"/>
            <w:bookmarkEnd w:id="0"/>
            <w:r w:rsidRPr="00D3509D">
              <w:rPr>
                <w:rFonts w:ascii="宋体" w:hAnsi="宋体" w:cs="Segoe UI" w:hint="eastAsia"/>
                <w:color w:val="000000"/>
                <w:kern w:val="0"/>
                <w:szCs w:val="21"/>
              </w:rPr>
              <w:t>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626" w:rsidRDefault="00D3509D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626" w:rsidRDefault="00D3509D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A71C0C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626" w:rsidRDefault="0014414B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14414B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626" w:rsidRDefault="0014414B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14414B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626" w:rsidRDefault="0014414B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14414B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一般不超过40周岁（具备本公告所列相关优先条件的，可适当放宽1-3岁）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B" w:rsidRPr="0014414B" w:rsidRDefault="0014414B" w:rsidP="0014414B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14414B">
              <w:rPr>
                <w:rFonts w:ascii="宋体" w:hAnsi="宋体" w:cs="Segoe UI" w:hint="eastAsia"/>
                <w:color w:val="000000"/>
                <w:kern w:val="0"/>
                <w:szCs w:val="21"/>
              </w:rPr>
              <w:t>研究生学历；</w:t>
            </w:r>
          </w:p>
          <w:p w:rsidR="0014414B" w:rsidRPr="0014414B" w:rsidRDefault="0014414B" w:rsidP="0014414B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</w:p>
          <w:p w:rsidR="00375626" w:rsidRDefault="0014414B" w:rsidP="0014414B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14414B">
              <w:rPr>
                <w:rFonts w:ascii="宋体" w:hAnsi="宋体" w:cs="Segoe UI" w:hint="eastAsia"/>
                <w:color w:val="000000"/>
                <w:kern w:val="0"/>
                <w:szCs w:val="21"/>
              </w:rPr>
              <w:t>硕士及以上学位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626" w:rsidRDefault="0014414B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14414B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626" w:rsidRDefault="0014414B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14414B">
              <w:rPr>
                <w:rFonts w:ascii="宋体" w:hAnsi="宋体" w:cs="Segoe UI" w:hint="eastAsia"/>
                <w:color w:val="000000"/>
                <w:kern w:val="0"/>
                <w:szCs w:val="21"/>
              </w:rPr>
              <w:t>计算机类、电子信息类、统计学类</w:t>
            </w:r>
            <w:r w:rsidR="00A76280" w:rsidRPr="00B81490">
              <w:rPr>
                <w:rFonts w:ascii="宋体" w:hAnsi="宋体" w:cs="Segoe UI" w:hint="eastAsia"/>
                <w:color w:val="000000"/>
                <w:kern w:val="0"/>
                <w:szCs w:val="21"/>
              </w:rPr>
              <w:t>、金融学类、经济学类</w:t>
            </w:r>
            <w:r w:rsidRPr="0014414B">
              <w:rPr>
                <w:rFonts w:ascii="宋体" w:hAnsi="宋体" w:cs="Segoe UI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626" w:rsidRDefault="00681D67" w:rsidP="00A76280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681D67">
              <w:rPr>
                <w:rFonts w:ascii="宋体" w:hAnsi="宋体" w:cs="Segoe UI" w:hint="eastAsia"/>
                <w:color w:val="000000"/>
                <w:kern w:val="0"/>
                <w:szCs w:val="21"/>
              </w:rPr>
              <w:t>热爱本职工作。具有经济金融领域数据信息统计分析、风险研判预警或相关数据系统开发运维工作、实习经历者优先；具有计算机应用维护能力，熟悉计算机网络、数据库、系统开发运维等专业知识；具有较强的沟通协调、语言表达能力，及项目组织推进能力；对工作认真负责，主动积极，具有团队协作精神。承担过国家或省部级相关课题研究、项目开发工作，或具有相关系列中级以上专业技术职务任职资格者优先。</w:t>
            </w:r>
          </w:p>
        </w:tc>
      </w:tr>
      <w:tr w:rsidR="00B81490" w:rsidTr="00440FFA">
        <w:trPr>
          <w:trHeight w:val="452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90" w:rsidRDefault="00B81490" w:rsidP="00B8149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90" w:rsidRPr="00B81490" w:rsidRDefault="00B81490" w:rsidP="00B8149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B81490">
              <w:rPr>
                <w:rFonts w:ascii="宋体" w:hAnsi="宋体" w:cs="Segoe UI" w:hint="eastAsia"/>
                <w:color w:val="000000"/>
                <w:kern w:val="0"/>
                <w:szCs w:val="21"/>
              </w:rPr>
              <w:t>政策研究与</w:t>
            </w:r>
          </w:p>
          <w:p w:rsidR="00B81490" w:rsidRDefault="00B81490" w:rsidP="00B8149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B81490">
              <w:rPr>
                <w:rFonts w:ascii="宋体" w:hAnsi="宋体" w:cs="Segoe UI" w:hint="eastAsia"/>
                <w:color w:val="000000"/>
                <w:kern w:val="0"/>
                <w:szCs w:val="21"/>
              </w:rPr>
              <w:t>协助监管岗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90" w:rsidRDefault="00B81490" w:rsidP="00B8149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B81490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专技岗位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90" w:rsidRDefault="00B81490" w:rsidP="00B81490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B81490">
              <w:rPr>
                <w:rFonts w:ascii="宋体" w:hAnsi="宋体" w:cs="Segoe UI" w:hint="eastAsia"/>
                <w:color w:val="000000"/>
                <w:kern w:val="0"/>
                <w:szCs w:val="21"/>
              </w:rPr>
              <w:t>从事国家及本市金融相关政策法规研究分析，促进央地、市区、部门间金融监管协同，及协助推进地方金融监管、金融风险防控相关工作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90" w:rsidRDefault="00B81490" w:rsidP="00B8149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90" w:rsidRDefault="00B81490" w:rsidP="00B8149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A71C0C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90" w:rsidRDefault="00B81490" w:rsidP="00B8149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14414B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90" w:rsidRDefault="00B81490" w:rsidP="00B8149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14414B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90" w:rsidRDefault="00B81490" w:rsidP="00B8149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B81490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一般不超过40周岁（具备本公告所列相关优先条件的，可适当放宽1-3岁）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90" w:rsidRPr="00B81490" w:rsidRDefault="00B81490" w:rsidP="00B8149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B81490">
              <w:rPr>
                <w:rFonts w:ascii="宋体" w:hAnsi="宋体" w:cs="Segoe UI" w:hint="eastAsia"/>
                <w:color w:val="000000"/>
                <w:kern w:val="0"/>
                <w:szCs w:val="21"/>
              </w:rPr>
              <w:t>研究生学历；</w:t>
            </w:r>
          </w:p>
          <w:p w:rsidR="00B81490" w:rsidRPr="00B81490" w:rsidRDefault="00B81490" w:rsidP="00B8149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</w:p>
          <w:p w:rsidR="00B81490" w:rsidRDefault="00B81490" w:rsidP="00B8149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B81490">
              <w:rPr>
                <w:rFonts w:ascii="宋体" w:hAnsi="宋体" w:cs="Segoe UI" w:hint="eastAsia"/>
                <w:color w:val="000000"/>
                <w:kern w:val="0"/>
                <w:szCs w:val="21"/>
              </w:rPr>
              <w:t>硕士及以上学位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90" w:rsidRDefault="00B81490" w:rsidP="00B8149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B81490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90" w:rsidRDefault="00B81490" w:rsidP="00B81490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B81490">
              <w:rPr>
                <w:rFonts w:ascii="宋体" w:hAnsi="宋体" w:cs="Segoe UI" w:hint="eastAsia"/>
                <w:color w:val="000000"/>
                <w:kern w:val="0"/>
                <w:szCs w:val="21"/>
              </w:rPr>
              <w:t>法学类、金融学类、经济学类、管理类相关专业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90" w:rsidRDefault="00C42176" w:rsidP="00A76280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C42176">
              <w:rPr>
                <w:rFonts w:ascii="宋体" w:hAnsi="宋体" w:cs="Segoe UI" w:hint="eastAsia"/>
                <w:color w:val="000000"/>
                <w:kern w:val="0"/>
                <w:szCs w:val="21"/>
              </w:rPr>
              <w:t>热爱本职工作。具有经济金融领域政策研究、行业监管或法律事务等相关工作、实习经历者优先；熟悉经济金融政策法规，勤于学习思考，具有良好理论分析和专业研究能力；有较强沟通协调、语言表达能力；对工作认真负责，主动积极，有团队协作精神。承担过国家或省部级相关课题研究、决策咨询工作，或具有相关系列中级以上专业技术职务任职资格者优先</w:t>
            </w:r>
            <w:r w:rsidR="00A76280">
              <w:rPr>
                <w:rFonts w:ascii="宋体" w:hAnsi="宋体" w:cs="Segoe UI" w:hint="eastAsia"/>
                <w:color w:val="000000"/>
                <w:kern w:val="0"/>
                <w:szCs w:val="21"/>
              </w:rPr>
              <w:t>；中共党员优先</w:t>
            </w:r>
            <w:r w:rsidRPr="00C42176">
              <w:rPr>
                <w:rFonts w:ascii="宋体" w:hAnsi="宋体" w:cs="Segoe UI" w:hint="eastAsia"/>
                <w:color w:val="000000"/>
                <w:kern w:val="0"/>
                <w:szCs w:val="21"/>
              </w:rPr>
              <w:t>。</w:t>
            </w:r>
          </w:p>
        </w:tc>
      </w:tr>
    </w:tbl>
    <w:p w:rsidR="000E57E0" w:rsidRDefault="000E57E0" w:rsidP="00973C4C">
      <w:pPr>
        <w:spacing w:line="600" w:lineRule="exact"/>
        <w:jc w:val="left"/>
        <w:rPr>
          <w:rFonts w:ascii="黑体" w:eastAsia="黑体" w:hAnsi="黑体" w:cs="黑体"/>
          <w:sz w:val="28"/>
          <w:szCs w:val="28"/>
        </w:rPr>
      </w:pPr>
    </w:p>
    <w:sectPr w:rsidR="000E57E0" w:rsidSect="00973C4C">
      <w:footerReference w:type="even" r:id="rId6"/>
      <w:footerReference w:type="default" r:id="rId7"/>
      <w:pgSz w:w="16838" w:h="11906" w:orient="landscape"/>
      <w:pgMar w:top="907" w:right="1418" w:bottom="907" w:left="1418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39" w:rsidRDefault="00DF0639" w:rsidP="000E57E0">
      <w:r>
        <w:separator/>
      </w:r>
    </w:p>
  </w:endnote>
  <w:endnote w:type="continuationSeparator" w:id="0">
    <w:p w:rsidR="00DF0639" w:rsidRDefault="00DF0639" w:rsidP="000E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109598"/>
    </w:sdtPr>
    <w:sdtEndPr>
      <w:rPr>
        <w:rFonts w:asciiTheme="minorEastAsia" w:hAnsiTheme="minorEastAsia"/>
        <w:sz w:val="28"/>
        <w:szCs w:val="28"/>
      </w:rPr>
    </w:sdtEndPr>
    <w:sdtContent>
      <w:p w:rsidR="000E57E0" w:rsidRDefault="00891642" w:rsidP="00B348C7">
        <w:pPr>
          <w:pStyle w:val="a7"/>
          <w:ind w:firstLineChars="100" w:firstLine="180"/>
        </w:pPr>
        <w:r w:rsidRPr="00B348C7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0FFA" w:rsidRPr="00440FF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Pr="00B348C7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E0" w:rsidRDefault="00DF0639" w:rsidP="00B348C7">
    <w:pPr>
      <w:pStyle w:val="a7"/>
      <w:wordWrap w:val="0"/>
      <w:ind w:rightChars="100" w:right="210"/>
      <w:jc w:val="right"/>
    </w:pPr>
    <w:sdt>
      <w:sdtPr>
        <w:id w:val="-653445544"/>
      </w:sdtPr>
      <w:sdtEndPr>
        <w:rPr>
          <w:rFonts w:asciiTheme="minorEastAsia" w:hAnsiTheme="minorEastAsia"/>
          <w:sz w:val="28"/>
          <w:szCs w:val="28"/>
        </w:rPr>
      </w:sdtEndPr>
      <w:sdtContent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  <w:r w:rsidR="00B348C7" w:rsidRPr="00B348C7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91642"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0FFA" w:rsidRPr="00440FF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39" w:rsidRDefault="00DF0639" w:rsidP="000E57E0">
      <w:r>
        <w:separator/>
      </w:r>
    </w:p>
  </w:footnote>
  <w:footnote w:type="continuationSeparator" w:id="0">
    <w:p w:rsidR="00DF0639" w:rsidRDefault="00DF0639" w:rsidP="000E5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ZhNGVkN2IzZGY2NDAwMDI0YWQxN2FkZmZmYTFiYmQifQ=="/>
  </w:docVars>
  <w:rsids>
    <w:rsidRoot w:val="00FF1264"/>
    <w:rsid w:val="000067BF"/>
    <w:rsid w:val="00022A2B"/>
    <w:rsid w:val="00026E9F"/>
    <w:rsid w:val="000304C9"/>
    <w:rsid w:val="00034646"/>
    <w:rsid w:val="0003649D"/>
    <w:rsid w:val="00046B86"/>
    <w:rsid w:val="000478D6"/>
    <w:rsid w:val="00054359"/>
    <w:rsid w:val="00073B4B"/>
    <w:rsid w:val="000770DB"/>
    <w:rsid w:val="00083D53"/>
    <w:rsid w:val="00094ED9"/>
    <w:rsid w:val="000A70D5"/>
    <w:rsid w:val="000B4FA8"/>
    <w:rsid w:val="000B5C13"/>
    <w:rsid w:val="000B679C"/>
    <w:rsid w:val="000C561A"/>
    <w:rsid w:val="000D15C1"/>
    <w:rsid w:val="000D4E04"/>
    <w:rsid w:val="000E29BA"/>
    <w:rsid w:val="000E5030"/>
    <w:rsid w:val="000E57E0"/>
    <w:rsid w:val="00102C66"/>
    <w:rsid w:val="00103490"/>
    <w:rsid w:val="00107CC2"/>
    <w:rsid w:val="00133496"/>
    <w:rsid w:val="001422C9"/>
    <w:rsid w:val="00143C17"/>
    <w:rsid w:val="00144085"/>
    <w:rsid w:val="0014414B"/>
    <w:rsid w:val="0014433E"/>
    <w:rsid w:val="00144BC7"/>
    <w:rsid w:val="00161D2A"/>
    <w:rsid w:val="00171970"/>
    <w:rsid w:val="0017628F"/>
    <w:rsid w:val="0018293C"/>
    <w:rsid w:val="00184263"/>
    <w:rsid w:val="00190311"/>
    <w:rsid w:val="0019281F"/>
    <w:rsid w:val="001A7577"/>
    <w:rsid w:val="001C1F1C"/>
    <w:rsid w:val="001C3FD1"/>
    <w:rsid w:val="001D2713"/>
    <w:rsid w:val="001D42EC"/>
    <w:rsid w:val="001F19F1"/>
    <w:rsid w:val="001F7DD9"/>
    <w:rsid w:val="00207B7A"/>
    <w:rsid w:val="00210880"/>
    <w:rsid w:val="00215D22"/>
    <w:rsid w:val="00223426"/>
    <w:rsid w:val="002325B6"/>
    <w:rsid w:val="00234E13"/>
    <w:rsid w:val="0026603F"/>
    <w:rsid w:val="00270CD6"/>
    <w:rsid w:val="00272375"/>
    <w:rsid w:val="002777B6"/>
    <w:rsid w:val="002817BE"/>
    <w:rsid w:val="002903DF"/>
    <w:rsid w:val="002941A1"/>
    <w:rsid w:val="00297497"/>
    <w:rsid w:val="002A22CA"/>
    <w:rsid w:val="002A4CBF"/>
    <w:rsid w:val="002A634D"/>
    <w:rsid w:val="002B072C"/>
    <w:rsid w:val="002D2ECD"/>
    <w:rsid w:val="002E19F2"/>
    <w:rsid w:val="002E4359"/>
    <w:rsid w:val="002F1662"/>
    <w:rsid w:val="002F267C"/>
    <w:rsid w:val="0030143D"/>
    <w:rsid w:val="00303BE3"/>
    <w:rsid w:val="00316BA2"/>
    <w:rsid w:val="00323C1F"/>
    <w:rsid w:val="003345A9"/>
    <w:rsid w:val="0035266A"/>
    <w:rsid w:val="00375626"/>
    <w:rsid w:val="00384AB9"/>
    <w:rsid w:val="003A148C"/>
    <w:rsid w:val="003B5C13"/>
    <w:rsid w:val="003C6D88"/>
    <w:rsid w:val="003E5475"/>
    <w:rsid w:val="003E6DE7"/>
    <w:rsid w:val="00402D76"/>
    <w:rsid w:val="004110E4"/>
    <w:rsid w:val="00424D55"/>
    <w:rsid w:val="00433F2E"/>
    <w:rsid w:val="00435C6D"/>
    <w:rsid w:val="00440FFA"/>
    <w:rsid w:val="00451F30"/>
    <w:rsid w:val="00476F69"/>
    <w:rsid w:val="00486676"/>
    <w:rsid w:val="004A5AAA"/>
    <w:rsid w:val="004B1519"/>
    <w:rsid w:val="004C50BA"/>
    <w:rsid w:val="004C5593"/>
    <w:rsid w:val="004C5A08"/>
    <w:rsid w:val="004C6517"/>
    <w:rsid w:val="004E151F"/>
    <w:rsid w:val="004E5948"/>
    <w:rsid w:val="004F29FD"/>
    <w:rsid w:val="004F2A55"/>
    <w:rsid w:val="004F7995"/>
    <w:rsid w:val="00506892"/>
    <w:rsid w:val="005254B0"/>
    <w:rsid w:val="00530E2B"/>
    <w:rsid w:val="005356C7"/>
    <w:rsid w:val="00540FC4"/>
    <w:rsid w:val="00545F70"/>
    <w:rsid w:val="00560BB0"/>
    <w:rsid w:val="005616F4"/>
    <w:rsid w:val="00572468"/>
    <w:rsid w:val="005733A9"/>
    <w:rsid w:val="00580E0E"/>
    <w:rsid w:val="00583212"/>
    <w:rsid w:val="00584468"/>
    <w:rsid w:val="005B1E5C"/>
    <w:rsid w:val="005B4182"/>
    <w:rsid w:val="005B592C"/>
    <w:rsid w:val="005D291E"/>
    <w:rsid w:val="005D35BB"/>
    <w:rsid w:val="005F6B94"/>
    <w:rsid w:val="00610A57"/>
    <w:rsid w:val="00631B61"/>
    <w:rsid w:val="006465E3"/>
    <w:rsid w:val="00653767"/>
    <w:rsid w:val="00654224"/>
    <w:rsid w:val="00671B26"/>
    <w:rsid w:val="00681D67"/>
    <w:rsid w:val="006855B8"/>
    <w:rsid w:val="00696078"/>
    <w:rsid w:val="006B0CEA"/>
    <w:rsid w:val="006B7DD8"/>
    <w:rsid w:val="006C69ED"/>
    <w:rsid w:val="006C6A45"/>
    <w:rsid w:val="006C6AE5"/>
    <w:rsid w:val="006D2116"/>
    <w:rsid w:val="006D322E"/>
    <w:rsid w:val="006D3500"/>
    <w:rsid w:val="006D3BA1"/>
    <w:rsid w:val="006F5659"/>
    <w:rsid w:val="00700EDB"/>
    <w:rsid w:val="007037C6"/>
    <w:rsid w:val="00715417"/>
    <w:rsid w:val="00716DB6"/>
    <w:rsid w:val="00726602"/>
    <w:rsid w:val="00727B3C"/>
    <w:rsid w:val="00727D5B"/>
    <w:rsid w:val="0073709A"/>
    <w:rsid w:val="00740F1B"/>
    <w:rsid w:val="007467D1"/>
    <w:rsid w:val="00747A68"/>
    <w:rsid w:val="00751AB3"/>
    <w:rsid w:val="0076416D"/>
    <w:rsid w:val="0077062E"/>
    <w:rsid w:val="007A7CD2"/>
    <w:rsid w:val="007B44C9"/>
    <w:rsid w:val="007C27F3"/>
    <w:rsid w:val="007C77E8"/>
    <w:rsid w:val="007D0A4E"/>
    <w:rsid w:val="007D7549"/>
    <w:rsid w:val="007E082E"/>
    <w:rsid w:val="007E6837"/>
    <w:rsid w:val="007F66AA"/>
    <w:rsid w:val="00801770"/>
    <w:rsid w:val="008047EB"/>
    <w:rsid w:val="008076EC"/>
    <w:rsid w:val="008100BF"/>
    <w:rsid w:val="008213FB"/>
    <w:rsid w:val="00835BB6"/>
    <w:rsid w:val="008567AD"/>
    <w:rsid w:val="0086309F"/>
    <w:rsid w:val="00874C27"/>
    <w:rsid w:val="008777BD"/>
    <w:rsid w:val="00886E1D"/>
    <w:rsid w:val="00891642"/>
    <w:rsid w:val="00891933"/>
    <w:rsid w:val="008A161B"/>
    <w:rsid w:val="008A208D"/>
    <w:rsid w:val="008C0723"/>
    <w:rsid w:val="008D61CA"/>
    <w:rsid w:val="009162D8"/>
    <w:rsid w:val="00956026"/>
    <w:rsid w:val="00970D1A"/>
    <w:rsid w:val="00973C4C"/>
    <w:rsid w:val="00983FEE"/>
    <w:rsid w:val="00984941"/>
    <w:rsid w:val="00984CF4"/>
    <w:rsid w:val="009B65DD"/>
    <w:rsid w:val="009C7015"/>
    <w:rsid w:val="009D29F1"/>
    <w:rsid w:val="009F49D2"/>
    <w:rsid w:val="009F5250"/>
    <w:rsid w:val="00A02E78"/>
    <w:rsid w:val="00A123E3"/>
    <w:rsid w:val="00A16981"/>
    <w:rsid w:val="00A32200"/>
    <w:rsid w:val="00A57987"/>
    <w:rsid w:val="00A70148"/>
    <w:rsid w:val="00A71C0C"/>
    <w:rsid w:val="00A75533"/>
    <w:rsid w:val="00A76280"/>
    <w:rsid w:val="00A83527"/>
    <w:rsid w:val="00A861FD"/>
    <w:rsid w:val="00A86493"/>
    <w:rsid w:val="00AC4C01"/>
    <w:rsid w:val="00AC7856"/>
    <w:rsid w:val="00AF40B9"/>
    <w:rsid w:val="00AF477E"/>
    <w:rsid w:val="00B01BF4"/>
    <w:rsid w:val="00B050F1"/>
    <w:rsid w:val="00B23C03"/>
    <w:rsid w:val="00B33A41"/>
    <w:rsid w:val="00B33D3B"/>
    <w:rsid w:val="00B348C7"/>
    <w:rsid w:val="00B34CFE"/>
    <w:rsid w:val="00B441E3"/>
    <w:rsid w:val="00B55823"/>
    <w:rsid w:val="00B81490"/>
    <w:rsid w:val="00B97E9F"/>
    <w:rsid w:val="00BA06E7"/>
    <w:rsid w:val="00BA1547"/>
    <w:rsid w:val="00BA2CDD"/>
    <w:rsid w:val="00BB72EB"/>
    <w:rsid w:val="00BF212F"/>
    <w:rsid w:val="00C00AB6"/>
    <w:rsid w:val="00C07C33"/>
    <w:rsid w:val="00C122D6"/>
    <w:rsid w:val="00C2286F"/>
    <w:rsid w:val="00C2458C"/>
    <w:rsid w:val="00C2663A"/>
    <w:rsid w:val="00C300F3"/>
    <w:rsid w:val="00C35256"/>
    <w:rsid w:val="00C3558A"/>
    <w:rsid w:val="00C35635"/>
    <w:rsid w:val="00C42176"/>
    <w:rsid w:val="00C433FC"/>
    <w:rsid w:val="00C467E9"/>
    <w:rsid w:val="00C60548"/>
    <w:rsid w:val="00C639F1"/>
    <w:rsid w:val="00C71F56"/>
    <w:rsid w:val="00C73FC4"/>
    <w:rsid w:val="00C77BE2"/>
    <w:rsid w:val="00C9117D"/>
    <w:rsid w:val="00CA1D9A"/>
    <w:rsid w:val="00CA5B2E"/>
    <w:rsid w:val="00CB4682"/>
    <w:rsid w:val="00CB4EEA"/>
    <w:rsid w:val="00CC3B09"/>
    <w:rsid w:val="00CC635A"/>
    <w:rsid w:val="00CD785F"/>
    <w:rsid w:val="00CF571F"/>
    <w:rsid w:val="00CF6FA6"/>
    <w:rsid w:val="00D12E31"/>
    <w:rsid w:val="00D23E3E"/>
    <w:rsid w:val="00D31793"/>
    <w:rsid w:val="00D324AB"/>
    <w:rsid w:val="00D34194"/>
    <w:rsid w:val="00D3509D"/>
    <w:rsid w:val="00D42B53"/>
    <w:rsid w:val="00D477E8"/>
    <w:rsid w:val="00D50439"/>
    <w:rsid w:val="00D576A7"/>
    <w:rsid w:val="00D62734"/>
    <w:rsid w:val="00D71EEA"/>
    <w:rsid w:val="00D776B4"/>
    <w:rsid w:val="00D8000B"/>
    <w:rsid w:val="00DA35D2"/>
    <w:rsid w:val="00DA75F3"/>
    <w:rsid w:val="00DC000C"/>
    <w:rsid w:val="00DC720E"/>
    <w:rsid w:val="00DD423F"/>
    <w:rsid w:val="00DD5A3D"/>
    <w:rsid w:val="00DE0045"/>
    <w:rsid w:val="00DE7D04"/>
    <w:rsid w:val="00DF0639"/>
    <w:rsid w:val="00DF0F50"/>
    <w:rsid w:val="00DF37BC"/>
    <w:rsid w:val="00E07EA0"/>
    <w:rsid w:val="00E25434"/>
    <w:rsid w:val="00E416EF"/>
    <w:rsid w:val="00E43DB3"/>
    <w:rsid w:val="00E514A2"/>
    <w:rsid w:val="00E679A9"/>
    <w:rsid w:val="00E71AE0"/>
    <w:rsid w:val="00E72A82"/>
    <w:rsid w:val="00E7440B"/>
    <w:rsid w:val="00E75232"/>
    <w:rsid w:val="00E75BAF"/>
    <w:rsid w:val="00E93433"/>
    <w:rsid w:val="00EA6261"/>
    <w:rsid w:val="00EE4092"/>
    <w:rsid w:val="00EF3488"/>
    <w:rsid w:val="00EF7ED6"/>
    <w:rsid w:val="00F05F63"/>
    <w:rsid w:val="00F123E4"/>
    <w:rsid w:val="00F21C71"/>
    <w:rsid w:val="00F21DCD"/>
    <w:rsid w:val="00F4162E"/>
    <w:rsid w:val="00F452C6"/>
    <w:rsid w:val="00F473B0"/>
    <w:rsid w:val="00F474B4"/>
    <w:rsid w:val="00F51B02"/>
    <w:rsid w:val="00F61BFF"/>
    <w:rsid w:val="00F63B85"/>
    <w:rsid w:val="00F85038"/>
    <w:rsid w:val="00F86BE9"/>
    <w:rsid w:val="00F92DE1"/>
    <w:rsid w:val="00FB1C88"/>
    <w:rsid w:val="00FB5920"/>
    <w:rsid w:val="00FB59C9"/>
    <w:rsid w:val="00FF1264"/>
    <w:rsid w:val="00FF46BD"/>
    <w:rsid w:val="0185066E"/>
    <w:rsid w:val="01C539C5"/>
    <w:rsid w:val="01D408F4"/>
    <w:rsid w:val="03465C57"/>
    <w:rsid w:val="03CD0FBE"/>
    <w:rsid w:val="042A19AF"/>
    <w:rsid w:val="0431202E"/>
    <w:rsid w:val="04D37589"/>
    <w:rsid w:val="06954AF6"/>
    <w:rsid w:val="06BC212C"/>
    <w:rsid w:val="07A768E4"/>
    <w:rsid w:val="07F770D1"/>
    <w:rsid w:val="087B79DB"/>
    <w:rsid w:val="09932E30"/>
    <w:rsid w:val="09A84B40"/>
    <w:rsid w:val="09F32877"/>
    <w:rsid w:val="0A8A06EA"/>
    <w:rsid w:val="0AFB0269"/>
    <w:rsid w:val="0B024724"/>
    <w:rsid w:val="0B0269E2"/>
    <w:rsid w:val="0B567616"/>
    <w:rsid w:val="0BB42FC0"/>
    <w:rsid w:val="0BFF8DB3"/>
    <w:rsid w:val="0CCD00B0"/>
    <w:rsid w:val="0D0F313F"/>
    <w:rsid w:val="0D4F1E8D"/>
    <w:rsid w:val="0DA90BB7"/>
    <w:rsid w:val="0DCC67CF"/>
    <w:rsid w:val="0E812106"/>
    <w:rsid w:val="0F6553CE"/>
    <w:rsid w:val="10FD7E68"/>
    <w:rsid w:val="11BE6247"/>
    <w:rsid w:val="11F456DF"/>
    <w:rsid w:val="12607BDE"/>
    <w:rsid w:val="13DF1AA7"/>
    <w:rsid w:val="144613A7"/>
    <w:rsid w:val="1486186E"/>
    <w:rsid w:val="15EE7D7F"/>
    <w:rsid w:val="163B334B"/>
    <w:rsid w:val="167069E6"/>
    <w:rsid w:val="168120B7"/>
    <w:rsid w:val="16DF2EBA"/>
    <w:rsid w:val="175D3B1C"/>
    <w:rsid w:val="17835782"/>
    <w:rsid w:val="17B2437D"/>
    <w:rsid w:val="18D213D0"/>
    <w:rsid w:val="19B81AED"/>
    <w:rsid w:val="19D77BF1"/>
    <w:rsid w:val="1A2C6C3A"/>
    <w:rsid w:val="1B522B5E"/>
    <w:rsid w:val="1B9055C2"/>
    <w:rsid w:val="1C046CB4"/>
    <w:rsid w:val="1D77325B"/>
    <w:rsid w:val="1D831A46"/>
    <w:rsid w:val="1E21054D"/>
    <w:rsid w:val="1F400BF8"/>
    <w:rsid w:val="1FB9497E"/>
    <w:rsid w:val="1FFA0BD8"/>
    <w:rsid w:val="20481705"/>
    <w:rsid w:val="22747454"/>
    <w:rsid w:val="230A732D"/>
    <w:rsid w:val="2403533D"/>
    <w:rsid w:val="24A11898"/>
    <w:rsid w:val="25916C79"/>
    <w:rsid w:val="265C26B2"/>
    <w:rsid w:val="28784073"/>
    <w:rsid w:val="291A5D5C"/>
    <w:rsid w:val="2A383867"/>
    <w:rsid w:val="2B0F442A"/>
    <w:rsid w:val="2BC5112A"/>
    <w:rsid w:val="2C3E760F"/>
    <w:rsid w:val="2C920DBC"/>
    <w:rsid w:val="2CE455E0"/>
    <w:rsid w:val="2CF0752D"/>
    <w:rsid w:val="2D102879"/>
    <w:rsid w:val="2DFA5884"/>
    <w:rsid w:val="2E3E1D79"/>
    <w:rsid w:val="2E4D6316"/>
    <w:rsid w:val="2EF530F2"/>
    <w:rsid w:val="2F1200EA"/>
    <w:rsid w:val="31F8639A"/>
    <w:rsid w:val="323C5BC5"/>
    <w:rsid w:val="32EA23CE"/>
    <w:rsid w:val="32F15B31"/>
    <w:rsid w:val="333935A7"/>
    <w:rsid w:val="33D22636"/>
    <w:rsid w:val="34FC666D"/>
    <w:rsid w:val="35A956DA"/>
    <w:rsid w:val="36626903"/>
    <w:rsid w:val="36E565F9"/>
    <w:rsid w:val="373E36E9"/>
    <w:rsid w:val="38341B11"/>
    <w:rsid w:val="388E5887"/>
    <w:rsid w:val="3A073FB5"/>
    <w:rsid w:val="3AE80991"/>
    <w:rsid w:val="3B2B6D72"/>
    <w:rsid w:val="3B7C0908"/>
    <w:rsid w:val="3CEC6ED2"/>
    <w:rsid w:val="3E9A1FA2"/>
    <w:rsid w:val="3F232059"/>
    <w:rsid w:val="40F938F8"/>
    <w:rsid w:val="414323CD"/>
    <w:rsid w:val="423105CF"/>
    <w:rsid w:val="424242EB"/>
    <w:rsid w:val="42507548"/>
    <w:rsid w:val="427B074B"/>
    <w:rsid w:val="42EA799C"/>
    <w:rsid w:val="43DE0B83"/>
    <w:rsid w:val="44D10283"/>
    <w:rsid w:val="450665E4"/>
    <w:rsid w:val="45402A0F"/>
    <w:rsid w:val="45451750"/>
    <w:rsid w:val="454B1F5E"/>
    <w:rsid w:val="45A75961"/>
    <w:rsid w:val="45B85B30"/>
    <w:rsid w:val="46623CEE"/>
    <w:rsid w:val="4729393A"/>
    <w:rsid w:val="490B5F77"/>
    <w:rsid w:val="49AC3638"/>
    <w:rsid w:val="49EB465A"/>
    <w:rsid w:val="4A8E50B1"/>
    <w:rsid w:val="4CA77E00"/>
    <w:rsid w:val="4CE126CD"/>
    <w:rsid w:val="4CE6787B"/>
    <w:rsid w:val="4D4E1A4C"/>
    <w:rsid w:val="4E4F4B57"/>
    <w:rsid w:val="4EF474AD"/>
    <w:rsid w:val="5072143A"/>
    <w:rsid w:val="509378F1"/>
    <w:rsid w:val="533B56AA"/>
    <w:rsid w:val="533C6DDB"/>
    <w:rsid w:val="534945DD"/>
    <w:rsid w:val="541128AF"/>
    <w:rsid w:val="54F059A9"/>
    <w:rsid w:val="552B1A30"/>
    <w:rsid w:val="55FB7E34"/>
    <w:rsid w:val="56530F5D"/>
    <w:rsid w:val="575604AD"/>
    <w:rsid w:val="583F0C61"/>
    <w:rsid w:val="58F632BA"/>
    <w:rsid w:val="59252F75"/>
    <w:rsid w:val="59DE4FE1"/>
    <w:rsid w:val="5AFE65AE"/>
    <w:rsid w:val="5CBF2A32"/>
    <w:rsid w:val="5CE047AB"/>
    <w:rsid w:val="5D1846FF"/>
    <w:rsid w:val="5D78456B"/>
    <w:rsid w:val="5DF503DE"/>
    <w:rsid w:val="5EAF16CE"/>
    <w:rsid w:val="5F11646E"/>
    <w:rsid w:val="6154205B"/>
    <w:rsid w:val="61A27FF2"/>
    <w:rsid w:val="62295A49"/>
    <w:rsid w:val="626764BC"/>
    <w:rsid w:val="63A94710"/>
    <w:rsid w:val="65887D0C"/>
    <w:rsid w:val="66D67198"/>
    <w:rsid w:val="66F34A6F"/>
    <w:rsid w:val="67356C43"/>
    <w:rsid w:val="674B1670"/>
    <w:rsid w:val="67A755AC"/>
    <w:rsid w:val="67EC2FBF"/>
    <w:rsid w:val="6813619F"/>
    <w:rsid w:val="6ADB18BE"/>
    <w:rsid w:val="6AFD556A"/>
    <w:rsid w:val="6AFF4D38"/>
    <w:rsid w:val="6CBA5194"/>
    <w:rsid w:val="6DEE5CE3"/>
    <w:rsid w:val="6ED33EBE"/>
    <w:rsid w:val="6F8F7052"/>
    <w:rsid w:val="6FAD572A"/>
    <w:rsid w:val="6FDFAEB9"/>
    <w:rsid w:val="71A05546"/>
    <w:rsid w:val="72546ADA"/>
    <w:rsid w:val="731F6574"/>
    <w:rsid w:val="73222990"/>
    <w:rsid w:val="734D76B5"/>
    <w:rsid w:val="73A01012"/>
    <w:rsid w:val="73E46C64"/>
    <w:rsid w:val="75226272"/>
    <w:rsid w:val="759622C6"/>
    <w:rsid w:val="761C5F12"/>
    <w:rsid w:val="76CD16D4"/>
    <w:rsid w:val="76EF4FCC"/>
    <w:rsid w:val="777811D4"/>
    <w:rsid w:val="78014865"/>
    <w:rsid w:val="790F36C3"/>
    <w:rsid w:val="79CD5089"/>
    <w:rsid w:val="7A5F47E3"/>
    <w:rsid w:val="7B6A2721"/>
    <w:rsid w:val="7C26752C"/>
    <w:rsid w:val="7C311D86"/>
    <w:rsid w:val="7D827378"/>
    <w:rsid w:val="7E1A2A46"/>
    <w:rsid w:val="7F00059A"/>
    <w:rsid w:val="7FA6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CEC3B"/>
  <w15:docId w15:val="{B21CA3B5-66B1-4C12-B7ED-22DB0351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0E57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0E57E0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0E57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0E5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0E5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0E57E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0E57E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0E57E0"/>
  </w:style>
  <w:style w:type="character" w:customStyle="1" w:styleId="a6">
    <w:name w:val="批注框文本 字符"/>
    <w:basedOn w:val="a0"/>
    <w:link w:val="a5"/>
    <w:uiPriority w:val="99"/>
    <w:semiHidden/>
    <w:qFormat/>
    <w:rsid w:val="000E57E0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0E57E0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209</cp:revision>
  <cp:lastPrinted>2024-04-08T02:23:00Z</cp:lastPrinted>
  <dcterms:created xsi:type="dcterms:W3CDTF">2022-12-07T22:25:00Z</dcterms:created>
  <dcterms:modified xsi:type="dcterms:W3CDTF">2024-04-08T03:11:00Z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D2650458BF194015866008A20A69B63D</vt:lpwstr>
  </property>
</Properties>
</file>