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ascii="黑体" w:hAnsi="黑体" w:eastAsia="黑体" w:cs="Times New Roman"/>
          <w:color w:val="000000"/>
          <w:sz w:val="32"/>
          <w:szCs w:val="32"/>
        </w:rPr>
      </w:pPr>
      <w:r>
        <w:rPr>
          <w:rFonts w:hint="eastAsia" w:ascii="黑体" w:hAnsi="黑体" w:eastAsia="黑体"/>
          <w:color w:val="000000"/>
          <w:sz w:val="32"/>
          <w:szCs w:val="32"/>
        </w:rPr>
        <w:t>附件4</w:t>
      </w:r>
    </w:p>
    <w:p>
      <w:pPr>
        <w:spacing w:line="560" w:lineRule="exact"/>
        <w:jc w:val="center"/>
        <w:rPr>
          <w:rFonts w:hint="eastAsia" w:ascii="小标宋" w:hAnsi="宋体" w:eastAsia="小标宋"/>
          <w:sz w:val="44"/>
          <w:szCs w:val="44"/>
        </w:rPr>
      </w:pPr>
      <w:r>
        <w:rPr>
          <w:rFonts w:hint="eastAsia" w:ascii="小标宋" w:hAnsi="宋体" w:eastAsia="小标宋"/>
          <w:sz w:val="44"/>
          <w:szCs w:val="44"/>
        </w:rPr>
        <w:t>报考人员诚信承诺书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小标宋" w:eastAsia="小标宋"/>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本人已仔细阅读《河池市宜州区</w:t>
      </w:r>
      <w:r>
        <w:rPr>
          <w:rFonts w:hint="eastAsia" w:ascii="仿宋" w:hAnsi="仿宋" w:eastAsia="仿宋"/>
          <w:sz w:val="32"/>
          <w:szCs w:val="32"/>
          <w:lang w:val="en-US" w:eastAsia="zh-CN"/>
        </w:rPr>
        <w:t>2024年</w:t>
      </w:r>
      <w:r>
        <w:rPr>
          <w:rFonts w:hint="eastAsia" w:ascii="仿宋" w:hAnsi="仿宋" w:eastAsia="仿宋"/>
          <w:sz w:val="32"/>
          <w:szCs w:val="32"/>
        </w:rPr>
        <w:t>自主招聘</w:t>
      </w:r>
      <w:r>
        <w:rPr>
          <w:rFonts w:hint="eastAsia" w:ascii="仿宋" w:hAnsi="仿宋" w:eastAsia="仿宋"/>
          <w:sz w:val="32"/>
          <w:szCs w:val="32"/>
          <w:lang w:val="en-US" w:eastAsia="zh-CN"/>
        </w:rPr>
        <w:t>医疗卫生事业单位工作人员</w:t>
      </w:r>
      <w:r>
        <w:rPr>
          <w:rFonts w:hint="eastAsia" w:ascii="仿宋" w:hAnsi="仿宋" w:eastAsia="仿宋"/>
          <w:sz w:val="32"/>
          <w:szCs w:val="32"/>
        </w:rPr>
        <w:t xml:space="preserve">公告》等有关文件，本着诚信报考的原则，现郑重承诺： </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一、自觉遵守事业单位公开招聘的相关法律法规及有关政策规定，认真履行报考人员的各项义务。</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二、报考行为出自本人自主、真实的意愿。已对所选报岗位有了充分的了解，愿意接受事业单</w:t>
      </w:r>
      <w:bookmarkStart w:id="0" w:name="_GoBack"/>
      <w:bookmarkEnd w:id="0"/>
      <w:r>
        <w:rPr>
          <w:rFonts w:hint="eastAsia" w:ascii="仿宋" w:hAnsi="仿宋" w:eastAsia="仿宋"/>
          <w:sz w:val="32"/>
          <w:szCs w:val="32"/>
        </w:rPr>
        <w:t>位主管部门、招聘单位及授权的考试机构依法进行的考试、体检和考核。</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 xml:space="preserve">三、认真对待每一个招聘考试环节，完成相应的程序。若经资格审查合格获得面试资格，在面试、体检、考核和公示聘用等环节，不无故放弃或中断。 </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四、</w:t>
      </w:r>
      <w:r>
        <w:rPr>
          <w:rFonts w:hint="eastAsia" w:ascii="仿宋" w:hAnsi="仿宋" w:eastAsia="仿宋"/>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五、遵守招聘考试纪律，不舞弊也不协助他人舞弊。</w:t>
      </w:r>
    </w:p>
    <w:p>
      <w:pPr>
        <w:keepNext w:val="0"/>
        <w:keepLines w:val="0"/>
        <w:pageBreakBefore w:val="0"/>
        <w:kinsoku/>
        <w:wordWrap/>
        <w:overflowPunct/>
        <w:topLinePunct w:val="0"/>
        <w:autoSpaceDE/>
        <w:autoSpaceDN/>
        <w:bidi w:val="0"/>
        <w:adjustRightInd/>
        <w:snapToGrid/>
        <w:spacing w:line="500" w:lineRule="exact"/>
        <w:ind w:firstLine="630"/>
        <w:jc w:val="both"/>
        <w:textAlignment w:val="auto"/>
        <w:rPr>
          <w:rFonts w:hint="eastAsia" w:ascii="仿宋" w:hAnsi="仿宋" w:eastAsia="仿宋"/>
          <w:sz w:val="32"/>
          <w:szCs w:val="32"/>
        </w:rPr>
      </w:pPr>
      <w:r>
        <w:rPr>
          <w:rFonts w:hint="eastAsia" w:ascii="仿宋" w:hAnsi="仿宋" w:eastAsia="仿宋"/>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kinsoku/>
        <w:wordWrap/>
        <w:overflowPunct/>
        <w:topLinePunct w:val="0"/>
        <w:autoSpaceDE/>
        <w:autoSpaceDN/>
        <w:bidi w:val="0"/>
        <w:adjustRightInd/>
        <w:snapToGrid/>
        <w:spacing w:line="500" w:lineRule="exact"/>
        <w:ind w:firstLine="63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七、</w:t>
      </w:r>
      <w:r>
        <w:rPr>
          <w:rFonts w:hint="eastAsia" w:ascii="仿宋" w:hAnsi="仿宋" w:eastAsia="仿宋" w:cs="Tahoma"/>
          <w:color w:val="000000"/>
          <w:kern w:val="2"/>
          <w:sz w:val="32"/>
          <w:szCs w:val="32"/>
        </w:rPr>
        <w:t>202</w:t>
      </w:r>
      <w:r>
        <w:rPr>
          <w:rFonts w:hint="eastAsia" w:ascii="仿宋" w:hAnsi="仿宋" w:eastAsia="仿宋" w:cs="Tahoma"/>
          <w:color w:val="000000"/>
          <w:kern w:val="2"/>
          <w:sz w:val="32"/>
          <w:szCs w:val="32"/>
          <w:lang w:val="en-US" w:eastAsia="zh-CN"/>
        </w:rPr>
        <w:t>4</w:t>
      </w:r>
      <w:r>
        <w:rPr>
          <w:rFonts w:hint="eastAsia" w:ascii="仿宋" w:hAnsi="仿宋" w:eastAsia="仿宋" w:cs="Tahoma"/>
          <w:color w:val="000000"/>
          <w:kern w:val="2"/>
          <w:sz w:val="32"/>
          <w:szCs w:val="32"/>
        </w:rPr>
        <w:t>届普通高校毕业生</w:t>
      </w:r>
      <w:r>
        <w:rPr>
          <w:rFonts w:hint="eastAsia" w:ascii="仿宋" w:hAnsi="仿宋" w:eastAsia="仿宋" w:cs="Tahoma"/>
          <w:color w:val="000000"/>
          <w:kern w:val="2"/>
          <w:sz w:val="32"/>
          <w:szCs w:val="32"/>
          <w:lang w:val="en-US" w:eastAsia="zh-CN"/>
        </w:rPr>
        <w:t>应在2024年7月31前取得相应学历、学位及相关资格证。</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 xml:space="preserve">以上承诺如有违反，本人愿意承担由此产生的一切后果，并自愿接受有关部门的处理和法律责任的追究。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承诺人：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年    月    日</w:t>
      </w:r>
    </w:p>
    <w:sectPr>
      <w:headerReference r:id="rId3" w:type="default"/>
      <w:pgSz w:w="11906" w:h="16838"/>
      <w:pgMar w:top="124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wZDY0ODExMGEwNGEyNTg3NmI4ZDlkNDBjNzBhMTEifQ=="/>
  </w:docVars>
  <w:rsids>
    <w:rsidRoot w:val="00CB58B6"/>
    <w:rsid w:val="00065444"/>
    <w:rsid w:val="000975A4"/>
    <w:rsid w:val="000B14B7"/>
    <w:rsid w:val="000D300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1708A"/>
    <w:rsid w:val="00424579"/>
    <w:rsid w:val="00427C46"/>
    <w:rsid w:val="00485695"/>
    <w:rsid w:val="00493361"/>
    <w:rsid w:val="004B03EF"/>
    <w:rsid w:val="004B17C1"/>
    <w:rsid w:val="004C5E05"/>
    <w:rsid w:val="00594E77"/>
    <w:rsid w:val="00596735"/>
    <w:rsid w:val="005F13C8"/>
    <w:rsid w:val="00601895"/>
    <w:rsid w:val="006209F9"/>
    <w:rsid w:val="007F44AF"/>
    <w:rsid w:val="0085462B"/>
    <w:rsid w:val="00883416"/>
    <w:rsid w:val="008A4279"/>
    <w:rsid w:val="008D77EC"/>
    <w:rsid w:val="008F7778"/>
    <w:rsid w:val="00970181"/>
    <w:rsid w:val="009B2804"/>
    <w:rsid w:val="009E4720"/>
    <w:rsid w:val="00A01FE1"/>
    <w:rsid w:val="00A3493A"/>
    <w:rsid w:val="00A404F0"/>
    <w:rsid w:val="00A40B71"/>
    <w:rsid w:val="00A44829"/>
    <w:rsid w:val="00A875DD"/>
    <w:rsid w:val="00B0124B"/>
    <w:rsid w:val="00B16B57"/>
    <w:rsid w:val="00B1795D"/>
    <w:rsid w:val="00B63689"/>
    <w:rsid w:val="00B73423"/>
    <w:rsid w:val="00BC7559"/>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EF5378"/>
    <w:rsid w:val="00F01B5D"/>
    <w:rsid w:val="00F164C4"/>
    <w:rsid w:val="00F849F1"/>
    <w:rsid w:val="00FA2081"/>
    <w:rsid w:val="00FA469F"/>
    <w:rsid w:val="0AAA4AEF"/>
    <w:rsid w:val="282F7820"/>
    <w:rsid w:val="329D5B15"/>
    <w:rsid w:val="4BD7277F"/>
    <w:rsid w:val="68335B51"/>
    <w:rsid w:val="6EFF6637"/>
    <w:rsid w:val="77BB7A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宜州元成信息科技有限公司</Company>
  <Pages>1</Pages>
  <Words>83</Words>
  <Characters>477</Characters>
  <Lines>3</Lines>
  <Paragraphs>1</Paragraphs>
  <TotalTime>1</TotalTime>
  <ScaleCrop>false</ScaleCrop>
  <LinksUpToDate>false</LinksUpToDate>
  <CharactersWithSpaces>559</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2023-10-30T02:34:00Z</dcterms:created>
  <dc:creator>admin</dc:creator>
  <cp:lastModifiedBy>Administrator</cp:lastModifiedBy>
  <dcterms:modified xsi:type="dcterms:W3CDTF">2024-04-09T03:47:58Z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003F50F7C5E74A90A2660223E6C91A46</vt:lpwstr>
  </property>
</Properties>
</file>