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jc w:val="left"/>
        <w:rPr>
          <w:rFonts w:ascii="黑体" w:hAnsi="仿宋" w:eastAsia="黑体" w:cs="黑体"/>
          <w:color w:val="000000"/>
          <w:sz w:val="28"/>
          <w:szCs w:val="28"/>
        </w:rPr>
      </w:pPr>
      <w:r>
        <w:rPr>
          <w:rFonts w:hint="eastAsia" w:ascii="黑体" w:hAnsi="仿宋" w:eastAsia="黑体" w:cs="黑体"/>
          <w:color w:val="000000"/>
          <w:sz w:val="28"/>
          <w:szCs w:val="28"/>
        </w:rPr>
        <w:t>附件1：</w:t>
      </w:r>
    </w:p>
    <w:p>
      <w:pPr>
        <w:spacing w:line="560" w:lineRule="atLeast"/>
        <w:jc w:val="center"/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株洲市荷塘区2024年企业服务专员招聘计划表</w:t>
      </w:r>
    </w:p>
    <w:tbl>
      <w:tblPr>
        <w:tblStyle w:val="5"/>
        <w:tblW w:w="994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380"/>
        <w:gridCol w:w="768"/>
        <w:gridCol w:w="972"/>
        <w:gridCol w:w="833"/>
        <w:gridCol w:w="1077"/>
        <w:gridCol w:w="1006"/>
        <w:gridCol w:w="1384"/>
        <w:gridCol w:w="19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单位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拟招人数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年龄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要求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性别要求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最低学历要求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最低学位要求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6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荷塘区产业服务中心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办公室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岗位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岁以下（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1993年1月1日后出生人员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不限    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本科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学士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文秘、汉语言文学、新闻传播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、网络与新媒体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适应经常性加班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建议男性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  <w:jc w:val="center"/>
        </w:trPr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创新服务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相关岗位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0岁以下（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1993年1月1日后出生人员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不限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   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本科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学士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  <w:jc w:val="center"/>
        </w:trPr>
        <w:tc>
          <w:tcPr>
            <w:tcW w:w="6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统计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相关岗位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35岁以下（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1988年1月1日后出生人员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不限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本科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学士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计算机类、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数学与统计类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6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政策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服务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相关岗位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40岁以下（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1983年1月1日后出生人员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不限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本科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不限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不限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>
      <w:pPr>
        <w:rPr>
          <w:rFonts w:hint="eastAsia" w:ascii="宋体" w:hAnsi="宋体"/>
          <w:szCs w:val="21"/>
        </w:rPr>
      </w:pPr>
    </w:p>
    <w:p>
      <w:pPr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line="560" w:lineRule="atLeast"/>
        <w:jc w:val="left"/>
        <w:rPr>
          <w:rFonts w:hint="eastAsia" w:ascii="黑体" w:hAnsi="仿宋" w:eastAsia="黑体" w:cs="黑体"/>
          <w:color w:val="000000"/>
          <w:sz w:val="28"/>
          <w:szCs w:val="28"/>
        </w:rPr>
      </w:pPr>
    </w:p>
    <w:sectPr>
      <w:pgSz w:w="11906" w:h="16838"/>
      <w:pgMar w:top="1984" w:right="1531" w:bottom="2098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3MWY2MzIwMWE3OTAzY2NmMTZhMjVmMmI0YmE4MzIifQ=="/>
  </w:docVars>
  <w:rsids>
    <w:rsidRoot w:val="4165041F"/>
    <w:rsid w:val="000C2CA1"/>
    <w:rsid w:val="000F2805"/>
    <w:rsid w:val="000F4E4C"/>
    <w:rsid w:val="00100CFA"/>
    <w:rsid w:val="001472EA"/>
    <w:rsid w:val="001546A8"/>
    <w:rsid w:val="001674F5"/>
    <w:rsid w:val="00197395"/>
    <w:rsid w:val="001A23E1"/>
    <w:rsid w:val="001A2781"/>
    <w:rsid w:val="00291D08"/>
    <w:rsid w:val="002972C8"/>
    <w:rsid w:val="00307A03"/>
    <w:rsid w:val="003220F6"/>
    <w:rsid w:val="00332338"/>
    <w:rsid w:val="00334FE5"/>
    <w:rsid w:val="00391140"/>
    <w:rsid w:val="003A4716"/>
    <w:rsid w:val="00407785"/>
    <w:rsid w:val="004B3885"/>
    <w:rsid w:val="004C1818"/>
    <w:rsid w:val="00583CE5"/>
    <w:rsid w:val="00586F8A"/>
    <w:rsid w:val="005D1795"/>
    <w:rsid w:val="005F3C23"/>
    <w:rsid w:val="00602BF0"/>
    <w:rsid w:val="006216B2"/>
    <w:rsid w:val="006356EE"/>
    <w:rsid w:val="006D7A32"/>
    <w:rsid w:val="007060A6"/>
    <w:rsid w:val="007A300D"/>
    <w:rsid w:val="007F05DF"/>
    <w:rsid w:val="008349CA"/>
    <w:rsid w:val="00844AA3"/>
    <w:rsid w:val="008D4615"/>
    <w:rsid w:val="00915D55"/>
    <w:rsid w:val="00965F35"/>
    <w:rsid w:val="00A14935"/>
    <w:rsid w:val="00A14F97"/>
    <w:rsid w:val="00AD4D17"/>
    <w:rsid w:val="00B01EEB"/>
    <w:rsid w:val="00B97671"/>
    <w:rsid w:val="00BC63D6"/>
    <w:rsid w:val="00C4631B"/>
    <w:rsid w:val="00C71E6F"/>
    <w:rsid w:val="00D214CD"/>
    <w:rsid w:val="00E33E29"/>
    <w:rsid w:val="00ED3379"/>
    <w:rsid w:val="00F85436"/>
    <w:rsid w:val="01F82CB9"/>
    <w:rsid w:val="02424C39"/>
    <w:rsid w:val="06473F81"/>
    <w:rsid w:val="12455238"/>
    <w:rsid w:val="14CB3DD9"/>
    <w:rsid w:val="16A7465B"/>
    <w:rsid w:val="17F63A1D"/>
    <w:rsid w:val="1965291C"/>
    <w:rsid w:val="1B8834FB"/>
    <w:rsid w:val="208128CE"/>
    <w:rsid w:val="21551625"/>
    <w:rsid w:val="233E5662"/>
    <w:rsid w:val="28447CD2"/>
    <w:rsid w:val="28A64076"/>
    <w:rsid w:val="2B773037"/>
    <w:rsid w:val="2CEE0AB7"/>
    <w:rsid w:val="3FA80D6F"/>
    <w:rsid w:val="40395BE5"/>
    <w:rsid w:val="40EB4D37"/>
    <w:rsid w:val="4165041F"/>
    <w:rsid w:val="419923A9"/>
    <w:rsid w:val="45E741C2"/>
    <w:rsid w:val="53B30567"/>
    <w:rsid w:val="54EC561C"/>
    <w:rsid w:val="5A6C6A91"/>
    <w:rsid w:val="5F681F1D"/>
    <w:rsid w:val="61BF394A"/>
    <w:rsid w:val="6AA07FCA"/>
    <w:rsid w:val="72C62D8B"/>
    <w:rsid w:val="739240BD"/>
    <w:rsid w:val="75CA0DE4"/>
    <w:rsid w:val="7D113F92"/>
    <w:rsid w:val="7ED6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styleId="7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9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C37417-7D9F-4D9D-A051-28D539C856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637</Words>
  <Characters>3633</Characters>
  <Lines>30</Lines>
  <Paragraphs>8</Paragraphs>
  <TotalTime>20</TotalTime>
  <ScaleCrop>false</ScaleCrop>
  <LinksUpToDate>false</LinksUpToDate>
  <CharactersWithSpaces>4262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2024-02-29T04:56:00Z</dcterms:created>
  <dc:creator>飞船未接受信号</dc:creator>
  <cp:lastModifiedBy>h't'z'w</cp:lastModifiedBy>
  <cp:lastPrinted>2024-03-22T09:03:00Z</cp:lastPrinted>
  <dcterms:modified xsi:type="dcterms:W3CDTF">2024-04-07T10:09:32Z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F48486BFE0904701A897FB495DF2655B_13</vt:lpwstr>
  </property>
</Properties>
</file>