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val="0"/>
        <w:topLinePunct w:val="0"/>
        <w:autoSpaceDE/>
        <w:autoSpaceDN/>
        <w:bidi w:val="0"/>
        <w:adjustRightInd/>
        <w:snapToGrid/>
        <w:spacing w:line="240" w:lineRule="auto"/>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附件3</w:t>
      </w:r>
    </w:p>
    <w:p>
      <w:pPr>
        <w:keepNext w:val="0"/>
        <w:keepLines w:val="0"/>
        <w:pageBreakBefore w:val="0"/>
        <w:widowControl w:val="0"/>
        <w:kinsoku/>
        <w:wordWrap w:val="0"/>
        <w:overflowPunct w:val="0"/>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val="0"/>
        <w:overflowPunct w:val="0"/>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填表说明</w:t>
      </w:r>
    </w:p>
    <w:p>
      <w:pPr>
        <w:keepNext w:val="0"/>
        <w:keepLines w:val="0"/>
        <w:pageBreakBefore w:val="0"/>
        <w:widowControl w:val="0"/>
        <w:kinsoku/>
        <w:wordWrap w:val="0"/>
        <w:overflowPunct w:val="0"/>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1、表格中涉及信息要按照档案中基本信息审核认定表和本人实际情况填写，不得填写虚假信息；</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2、岗位：填写单位名称</w:t>
      </w:r>
      <w:r>
        <w:rPr>
          <w:rFonts w:hint="default" w:ascii="Times New Roman" w:hAnsi="Times New Roman" w:eastAsia="宋体" w:cs="Times New Roman"/>
          <w:sz w:val="32"/>
          <w:szCs w:val="32"/>
          <w:lang w:val="en-US" w:eastAsia="zh-CN"/>
        </w:rPr>
        <w:t>＋</w:t>
      </w:r>
      <w:r>
        <w:rPr>
          <w:rFonts w:hint="default" w:ascii="Times New Roman" w:hAnsi="Times New Roman" w:eastAsia="仿宋_GB2312" w:cs="Times New Roman"/>
          <w:sz w:val="32"/>
          <w:szCs w:val="32"/>
          <w:lang w:val="en-US" w:eastAsia="zh-CN"/>
        </w:rPr>
        <w:t>岗位类别</w:t>
      </w:r>
      <w:r>
        <w:rPr>
          <w:rFonts w:hint="eastAsia" w:ascii="Times New Roman" w:hAnsi="Times New Roman" w:eastAsia="仿宋_GB2312" w:cs="Times New Roman"/>
          <w:sz w:val="32"/>
          <w:szCs w:val="32"/>
          <w:lang w:val="en-US" w:eastAsia="zh-CN"/>
        </w:rPr>
        <w:t>＋岗位代码</w:t>
      </w:r>
      <w:r>
        <w:rPr>
          <w:rFonts w:hint="default" w:ascii="Times New Roman" w:hAnsi="Times New Roman" w:eastAsia="仿宋_GB2312" w:cs="Times New Roman"/>
          <w:sz w:val="32"/>
          <w:szCs w:val="32"/>
          <w:lang w:val="en-US" w:eastAsia="zh-CN"/>
        </w:rPr>
        <w:t>，例：目标责任考核中心专技</w:t>
      </w:r>
      <w:r>
        <w:rPr>
          <w:rFonts w:hint="eastAsia" w:ascii="Times New Roman" w:hAnsi="Times New Roman" w:eastAsia="仿宋_GB2312" w:cs="Times New Roman"/>
          <w:sz w:val="32"/>
          <w:szCs w:val="32"/>
          <w:lang w:val="en-US" w:eastAsia="zh-CN"/>
        </w:rPr>
        <w:t>（1002）</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3、电子版照片(jpg格式)插入表格中；</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4、表中所涉及的时间格式均为六位数格式，例：“1985.08”；</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5、政治面貌：填写中共党员的入党时间或群众；</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6、联系方式：填写本人固定的手机号码，确保联系畅通；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7、籍贯：省</w:t>
      </w:r>
      <w:r>
        <w:rPr>
          <w:rFonts w:hint="default" w:ascii="Times New Roman" w:hAnsi="Times New Roman" w:eastAsia="宋体" w:cs="Times New Roman"/>
          <w:sz w:val="32"/>
          <w:szCs w:val="32"/>
          <w:lang w:val="en-US" w:eastAsia="zh-CN"/>
        </w:rPr>
        <w:t>＋</w:t>
      </w:r>
      <w:r>
        <w:rPr>
          <w:rFonts w:hint="default" w:ascii="Times New Roman" w:hAnsi="Times New Roman" w:eastAsia="仿宋_GB2312" w:cs="Times New Roman"/>
          <w:sz w:val="32"/>
          <w:szCs w:val="32"/>
          <w:lang w:val="en-US" w:eastAsia="zh-CN"/>
        </w:rPr>
        <w:t>县，例：山西夏县；</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8、户籍所在地：填写某省某市某县某乡镇（街道）派出所；</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9、全日制教育：研究生  ××硕士，毕业院校专业及时间：2019.07毕业于××大学××专业；在职教育与以上表述相同；</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10、工作单位及职务（机关事业单位在编在岗人员填写）：例：××县××单位职员；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11、家庭住址：城区居住的格式为社区名称＋小区名称＋楼栋＋单元号＋门牌号,在村居住的格式为县＋乡镇＋村＋组＋门牌号；</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12、学习工作经历：从大学学历开始填写延续至今，经历不得断档；</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例1：</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2006.09—2010.07  山西大学中文系汉语言文学专业学习；</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2010.07—2010.09  待业；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2010.09—2013.09  山西大学法律专业学历；</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2013.09—2014.12  待业；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2014.12—2015.12  ××县××局试用期工作人员；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2015.12—2019.06  ××县××局科员；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2019.06—         ××县××局四级主任科员。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例2：</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2008.09—2012.07  运城学院英语专业学习；</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2012.07—2012.09  待业；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2012.09—2015.07  山西师范大学法律专业学习；</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2015.07—2015.11  待业；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2015.11—2016.11  ××市××单位试用期工作人员；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2016.11—        ××市××单位职员（助理级）。</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13、奖惩情况：只填写市级以上的表彰奖励，受党纪政务处分情况必须如实填写；例：2015年3月27日县纪委给予党内严重警告处分；</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14、年度考核结果（机关事业单位在编在岗人员填写）：填写近三年年度考核结果。</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15、家庭主要成员及重要社会关系：填写对象和顺序为配偶、子女、父母、岳父母/公婆，在村务农的、经商的、自由职业的、退休的、去世的也必须填写。</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例1（男）：</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妻子    ××县 ××局九级职员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儿子    ××中学学生</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儿子    ××县城东社区居民（幼儿）</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父亲    ××县中学原教师（已退休）</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母亲    ××县××镇××村务农</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岳父    ××天然气公司职工</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岳母    ××市××局原副局长（已去世）</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例2（女）：</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丈夫    ××县××局八级职员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儿子    ××小学学生</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女儿    ××市××街道××小区居民（幼儿）</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父亲    ××县××单位原工作人员（已退休）</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母亲    ××县××乡××村务农</w:t>
      </w:r>
      <w:bookmarkStart w:id="0" w:name="_GoBack"/>
      <w:bookmarkEnd w:id="0"/>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公公    ××企业××职务</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婆婆    ××市××局原副局长（已去世）</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16、本人承诺：报名人员签署本人姓名。</w:t>
      </w:r>
    </w:p>
    <w:p>
      <w:pPr>
        <w:jc w:val="both"/>
        <w:rPr>
          <w:rFonts w:hint="default" w:ascii="Times New Roman" w:hAnsi="Times New Roman" w:cs="Times New Roman"/>
        </w:rPr>
      </w:pPr>
    </w:p>
    <w:sectPr>
      <w:pgSz w:w="11907" w:h="16840"/>
      <w:pgMar w:top="1871" w:right="1474" w:bottom="1871" w:left="1587" w:header="851" w:footer="56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YWRkYWY5N2MwODI5N2RhYWViZGM4YmYxM2UzN2UifQ=="/>
  </w:docVars>
  <w:rsids>
    <w:rsidRoot w:val="613A0424"/>
    <w:rsid w:val="01CA2072"/>
    <w:rsid w:val="3049059D"/>
    <w:rsid w:val="40315406"/>
    <w:rsid w:val="46915E88"/>
    <w:rsid w:val="513D71B7"/>
    <w:rsid w:val="59EC74DD"/>
    <w:rsid w:val="613A0424"/>
    <w:rsid w:val="6E0021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880</Words>
  <Characters>1117</Characters>
  <Lines>0</Lines>
  <Paragraphs>0</Paragraphs>
  <TotalTime>11</TotalTime>
  <ScaleCrop>false</ScaleCrop>
  <LinksUpToDate>false</LinksUpToDate>
  <CharactersWithSpaces>1215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2021-12-16T06:48:00Z</dcterms:created>
  <dc:creator>Administrator</dc:creator>
  <cp:lastModifiedBy>Administrator</cp:lastModifiedBy>
  <dcterms:modified xsi:type="dcterms:W3CDTF">2024-04-15T03:32:00Z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C26A23B2FC2F4D699F6A549CDBC49FB7_13</vt:lpwstr>
  </property>
</Properties>
</file>