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D59579" w14:textId="66F92C67" w:rsidR="00F10952" w:rsidRDefault="00000000">
      <w:pPr>
        <w:spacing w:line="560" w:lineRule="exact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附件</w:t>
      </w:r>
      <w:r w:rsidR="002A0CBA">
        <w:rPr>
          <w:rFonts w:ascii="Times New Roman" w:eastAsia="黑体" w:hAnsi="Times New Roman" w:cs="Times New Roman" w:hint="eastAsia"/>
          <w:sz w:val="32"/>
          <w:szCs w:val="32"/>
        </w:rPr>
        <w:t>2</w:t>
      </w:r>
    </w:p>
    <w:p w14:paraId="3AD40DBC" w14:textId="77777777" w:rsidR="00F10952" w:rsidRDefault="00F10952">
      <w:pPr>
        <w:spacing w:line="56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</w:p>
    <w:p w14:paraId="741FC9C6" w14:textId="77777777" w:rsidR="00F10952" w:rsidRDefault="00000000">
      <w:pPr>
        <w:spacing w:line="56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>
        <w:rPr>
          <w:rFonts w:ascii="Times New Roman" w:eastAsia="方正小标宋简体" w:hAnsi="Times New Roman" w:cs="Times New Roman"/>
          <w:sz w:val="44"/>
          <w:szCs w:val="44"/>
        </w:rPr>
        <w:t>国家教育行政部门最新版高等教育学科</w:t>
      </w:r>
    </w:p>
    <w:p w14:paraId="028CA107" w14:textId="77777777" w:rsidR="00F10952" w:rsidRDefault="00000000">
      <w:pPr>
        <w:spacing w:line="56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>
        <w:rPr>
          <w:rFonts w:ascii="Times New Roman" w:eastAsia="方正小标宋简体" w:hAnsi="Times New Roman" w:cs="Times New Roman"/>
          <w:sz w:val="44"/>
          <w:szCs w:val="44"/>
        </w:rPr>
        <w:t>专业目录网址链接</w:t>
      </w:r>
    </w:p>
    <w:p w14:paraId="680A32D4" w14:textId="77777777" w:rsidR="00F10952" w:rsidRDefault="00F10952">
      <w:pPr>
        <w:spacing w:line="560" w:lineRule="exact"/>
        <w:jc w:val="left"/>
        <w:rPr>
          <w:rFonts w:ascii="Times New Roman" w:eastAsia="仿宋_GB2312" w:hAnsi="Times New Roman" w:cs="Times New Roman"/>
          <w:sz w:val="32"/>
          <w:szCs w:val="32"/>
        </w:rPr>
      </w:pPr>
    </w:p>
    <w:p w14:paraId="6A4CCC14" w14:textId="77777777" w:rsidR="00F10952" w:rsidRDefault="00000000">
      <w:pPr>
        <w:spacing w:line="560" w:lineRule="exact"/>
        <w:ind w:firstLineChars="200" w:firstLine="640"/>
        <w:jc w:val="left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一、专科</w:t>
      </w:r>
    </w:p>
    <w:p w14:paraId="1F3DFCAD" w14:textId="77777777" w:rsidR="00F10952" w:rsidRDefault="00000000">
      <w:pPr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1</w:t>
      </w:r>
      <w:r>
        <w:rPr>
          <w:rFonts w:ascii="Times New Roman" w:eastAsia="仿宋_GB2312" w:hAnsi="Times New Roman" w:cs="Times New Roman"/>
          <w:sz w:val="32"/>
          <w:szCs w:val="32"/>
        </w:rPr>
        <w:t>、教育部关于印发普通高等学校高等职业教育（专科）专业设置管理办法》和《普通高等学校高等职业教育（专科）专业目录（</w:t>
      </w:r>
      <w:r>
        <w:rPr>
          <w:rFonts w:ascii="Times New Roman" w:eastAsia="仿宋_GB2312" w:hAnsi="Times New Roman" w:cs="Times New Roman"/>
          <w:sz w:val="32"/>
          <w:szCs w:val="32"/>
        </w:rPr>
        <w:t>2015</w:t>
      </w:r>
      <w:r>
        <w:rPr>
          <w:rFonts w:ascii="Times New Roman" w:eastAsia="仿宋_GB2312" w:hAnsi="Times New Roman" w:cs="Times New Roman"/>
          <w:sz w:val="32"/>
          <w:szCs w:val="32"/>
        </w:rPr>
        <w:t>年）》的通知</w:t>
      </w:r>
    </w:p>
    <w:p w14:paraId="2813316C" w14:textId="77777777" w:rsidR="00F10952" w:rsidRDefault="00000000">
      <w:pPr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网址：</w:t>
      </w:r>
    </w:p>
    <w:p w14:paraId="035BB509" w14:textId="77777777" w:rsidR="00F10952" w:rsidRDefault="00000000">
      <w:pPr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http://www.moe.gov.cn/srcsite/A07/moe_953/201511/t20151105_217877.html</w:t>
      </w:r>
    </w:p>
    <w:p w14:paraId="703CC19B" w14:textId="77777777" w:rsidR="00F10952" w:rsidRDefault="00000000">
      <w:pPr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2</w:t>
      </w:r>
      <w:r>
        <w:rPr>
          <w:rFonts w:ascii="Times New Roman" w:eastAsia="仿宋_GB2312" w:hAnsi="Times New Roman" w:cs="Times New Roman"/>
          <w:sz w:val="32"/>
          <w:szCs w:val="32"/>
        </w:rPr>
        <w:t>、《普通高等学校高等职业教育（专科）专业目录》</w:t>
      </w:r>
      <w:r>
        <w:rPr>
          <w:rFonts w:ascii="Times New Roman" w:eastAsia="仿宋_GB2312" w:hAnsi="Times New Roman" w:cs="Times New Roman"/>
          <w:sz w:val="32"/>
          <w:szCs w:val="32"/>
        </w:rPr>
        <w:t>2016</w:t>
      </w:r>
      <w:r>
        <w:rPr>
          <w:rFonts w:ascii="Times New Roman" w:eastAsia="仿宋_GB2312" w:hAnsi="Times New Roman" w:cs="Times New Roman"/>
          <w:sz w:val="32"/>
          <w:szCs w:val="32"/>
        </w:rPr>
        <w:t>年增补专业</w:t>
      </w:r>
    </w:p>
    <w:p w14:paraId="65DC3F02" w14:textId="77777777" w:rsidR="00F10952" w:rsidRDefault="00000000">
      <w:pPr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网址：</w:t>
      </w:r>
    </w:p>
    <w:p w14:paraId="4D6A188D" w14:textId="77777777" w:rsidR="00F10952" w:rsidRDefault="00000000">
      <w:pPr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http://www.moe.gov.cn/srcsite/A07/s7055/201609/t20160906_277892.html</w:t>
      </w:r>
    </w:p>
    <w:p w14:paraId="7A3CB77B" w14:textId="77777777" w:rsidR="00F10952" w:rsidRDefault="00000000">
      <w:pPr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3</w:t>
      </w:r>
      <w:r>
        <w:rPr>
          <w:rFonts w:ascii="Times New Roman" w:eastAsia="仿宋_GB2312" w:hAnsi="Times New Roman" w:cs="Times New Roman"/>
          <w:sz w:val="32"/>
          <w:szCs w:val="32"/>
        </w:rPr>
        <w:t>、《普通高等学校高等职业教育（专科）专业目录》</w:t>
      </w:r>
      <w:r>
        <w:rPr>
          <w:rFonts w:ascii="Times New Roman" w:eastAsia="仿宋_GB2312" w:hAnsi="Times New Roman" w:cs="Times New Roman"/>
          <w:sz w:val="32"/>
          <w:szCs w:val="32"/>
        </w:rPr>
        <w:t>2017</w:t>
      </w:r>
      <w:r>
        <w:rPr>
          <w:rFonts w:ascii="Times New Roman" w:eastAsia="仿宋_GB2312" w:hAnsi="Times New Roman" w:cs="Times New Roman"/>
          <w:sz w:val="32"/>
          <w:szCs w:val="32"/>
        </w:rPr>
        <w:t>年增补专业</w:t>
      </w:r>
    </w:p>
    <w:p w14:paraId="0657D6DC" w14:textId="77777777" w:rsidR="00F10952" w:rsidRDefault="00000000">
      <w:pPr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网址：</w:t>
      </w:r>
    </w:p>
    <w:p w14:paraId="72DA5C0F" w14:textId="77777777" w:rsidR="00F10952" w:rsidRDefault="00000000">
      <w:pPr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http://www.moe.gov.cn/jyb_xxgk/s5743/s5745/201709/t20170906_313674.html</w:t>
      </w:r>
    </w:p>
    <w:p w14:paraId="3E0A96BF" w14:textId="77777777" w:rsidR="00F10952" w:rsidRDefault="00000000">
      <w:pPr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lastRenderedPageBreak/>
        <w:t>4</w:t>
      </w:r>
      <w:r>
        <w:rPr>
          <w:rFonts w:ascii="Times New Roman" w:eastAsia="仿宋_GB2312" w:hAnsi="Times New Roman" w:cs="Times New Roman"/>
          <w:sz w:val="32"/>
          <w:szCs w:val="32"/>
        </w:rPr>
        <w:t>、教育部关于印发《职业教育专业目录（</w:t>
      </w:r>
      <w:r>
        <w:rPr>
          <w:rFonts w:ascii="Times New Roman" w:eastAsia="仿宋_GB2312" w:hAnsi="Times New Roman" w:cs="Times New Roman"/>
          <w:sz w:val="32"/>
          <w:szCs w:val="32"/>
        </w:rPr>
        <w:t>2021</w:t>
      </w:r>
      <w:r>
        <w:rPr>
          <w:rFonts w:ascii="Times New Roman" w:eastAsia="仿宋_GB2312" w:hAnsi="Times New Roman" w:cs="Times New Roman"/>
          <w:sz w:val="32"/>
          <w:szCs w:val="32"/>
        </w:rPr>
        <w:t>年）》的通知</w:t>
      </w:r>
    </w:p>
    <w:p w14:paraId="3745FB6C" w14:textId="77777777" w:rsidR="00F10952" w:rsidRDefault="00000000">
      <w:pPr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网址：</w:t>
      </w:r>
    </w:p>
    <w:p w14:paraId="12CB3681" w14:textId="77777777" w:rsidR="00F10952" w:rsidRDefault="00000000">
      <w:pPr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http://zyyxzy.moe.edu.cn/gpw/shtml/bulletin/110.shtml</w:t>
      </w:r>
    </w:p>
    <w:p w14:paraId="18F6A54B" w14:textId="77777777" w:rsidR="00F10952" w:rsidRDefault="00000000">
      <w:pPr>
        <w:spacing w:line="560" w:lineRule="exact"/>
        <w:ind w:firstLineChars="200" w:firstLine="640"/>
        <w:jc w:val="left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二、本科</w:t>
      </w:r>
    </w:p>
    <w:p w14:paraId="492FEB16" w14:textId="77777777" w:rsidR="00F10952" w:rsidRDefault="00000000">
      <w:pPr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1</w:t>
      </w:r>
      <w:r>
        <w:rPr>
          <w:rFonts w:ascii="Times New Roman" w:eastAsia="仿宋_GB2312" w:hAnsi="Times New Roman" w:cs="Times New Roman"/>
          <w:sz w:val="32"/>
          <w:szCs w:val="32"/>
        </w:rPr>
        <w:t>、教育部关于印发《普通高等学校本科专业目录（</w:t>
      </w:r>
      <w:r>
        <w:rPr>
          <w:rFonts w:ascii="Times New Roman" w:eastAsia="仿宋_GB2312" w:hAnsi="Times New Roman" w:cs="Times New Roman"/>
          <w:sz w:val="32"/>
          <w:szCs w:val="32"/>
        </w:rPr>
        <w:t>2012</w:t>
      </w:r>
      <w:r>
        <w:rPr>
          <w:rFonts w:ascii="Times New Roman" w:eastAsia="仿宋_GB2312" w:hAnsi="Times New Roman" w:cs="Times New Roman"/>
          <w:sz w:val="32"/>
          <w:szCs w:val="32"/>
        </w:rPr>
        <w:t>年）》《普通高等学校本科专业设置管理规定》等文件的通知</w:t>
      </w:r>
    </w:p>
    <w:p w14:paraId="4E5A97B6" w14:textId="77777777" w:rsidR="00F10952" w:rsidRDefault="00000000">
      <w:pPr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网址：</w:t>
      </w:r>
    </w:p>
    <w:p w14:paraId="047B1077" w14:textId="77777777" w:rsidR="00F10952" w:rsidRDefault="00000000">
      <w:pPr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http://www.moe.gov.cn/srcsite/A08/moe_1034/s3882/201209/t20120918_143152.html</w:t>
      </w:r>
    </w:p>
    <w:p w14:paraId="00335590" w14:textId="77777777" w:rsidR="00F10952" w:rsidRDefault="00000000">
      <w:pPr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2</w:t>
      </w:r>
      <w:r>
        <w:rPr>
          <w:rFonts w:ascii="Times New Roman" w:eastAsia="仿宋_GB2312" w:hAnsi="Times New Roman" w:cs="Times New Roman"/>
          <w:sz w:val="32"/>
          <w:szCs w:val="32"/>
        </w:rPr>
        <w:t>、教育部关于公布</w:t>
      </w:r>
      <w:r>
        <w:rPr>
          <w:rFonts w:ascii="Times New Roman" w:eastAsia="仿宋_GB2312" w:hAnsi="Times New Roman" w:cs="Times New Roman"/>
          <w:sz w:val="32"/>
          <w:szCs w:val="32"/>
        </w:rPr>
        <w:t>2019</w:t>
      </w:r>
      <w:r>
        <w:rPr>
          <w:rFonts w:ascii="Times New Roman" w:eastAsia="仿宋_GB2312" w:hAnsi="Times New Roman" w:cs="Times New Roman"/>
          <w:sz w:val="32"/>
          <w:szCs w:val="32"/>
        </w:rPr>
        <w:t>年度普通高等学校本科专业备案和审批结果的通知</w:t>
      </w:r>
    </w:p>
    <w:p w14:paraId="4C662EDB" w14:textId="77777777" w:rsidR="00F10952" w:rsidRDefault="00000000">
      <w:pPr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网址：</w:t>
      </w:r>
    </w:p>
    <w:p w14:paraId="07207496" w14:textId="77777777" w:rsidR="00F10952" w:rsidRDefault="00000000">
      <w:pPr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http://www.moe.gov.cn/srcsite/A08/moe_1034/s4930/202003/t20200303_426853.html</w:t>
      </w:r>
    </w:p>
    <w:p w14:paraId="03254502" w14:textId="77777777" w:rsidR="00F10952" w:rsidRDefault="00000000">
      <w:pPr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3</w:t>
      </w:r>
      <w:r>
        <w:rPr>
          <w:rFonts w:ascii="Times New Roman" w:eastAsia="仿宋_GB2312" w:hAnsi="Times New Roman" w:cs="Times New Roman"/>
          <w:sz w:val="32"/>
          <w:szCs w:val="32"/>
        </w:rPr>
        <w:t>、教育部关于公布</w:t>
      </w:r>
      <w:r>
        <w:rPr>
          <w:rFonts w:ascii="Times New Roman" w:eastAsia="仿宋_GB2312" w:hAnsi="Times New Roman" w:cs="Times New Roman"/>
          <w:sz w:val="32"/>
          <w:szCs w:val="32"/>
        </w:rPr>
        <w:t>2020</w:t>
      </w:r>
      <w:r>
        <w:rPr>
          <w:rFonts w:ascii="Times New Roman" w:eastAsia="仿宋_GB2312" w:hAnsi="Times New Roman" w:cs="Times New Roman"/>
          <w:sz w:val="32"/>
          <w:szCs w:val="32"/>
        </w:rPr>
        <w:t>年度普通高等学校本科专业备案和审批结果的通知</w:t>
      </w:r>
    </w:p>
    <w:p w14:paraId="47D51F24" w14:textId="77777777" w:rsidR="00F10952" w:rsidRDefault="00000000">
      <w:pPr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网址：</w:t>
      </w:r>
    </w:p>
    <w:p w14:paraId="56187182" w14:textId="77777777" w:rsidR="00F10952" w:rsidRDefault="00000000">
      <w:pPr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http://www.moe.gov.cn/srcsite/A08/moe_1034/s4930/202103/t20210301_516076.html</w:t>
      </w:r>
    </w:p>
    <w:p w14:paraId="02C7795F" w14:textId="77777777" w:rsidR="00F10952" w:rsidRDefault="00F10952">
      <w:pPr>
        <w:spacing w:line="560" w:lineRule="exact"/>
        <w:ind w:firstLineChars="200" w:firstLine="640"/>
        <w:rPr>
          <w:rFonts w:ascii="Times New Roman" w:hAnsi="Times New Roman" w:cs="Times New Roman"/>
          <w:vanish/>
          <w:sz w:val="32"/>
          <w:szCs w:val="32"/>
        </w:rPr>
      </w:pPr>
    </w:p>
    <w:p w14:paraId="3987EFA1" w14:textId="77777777" w:rsidR="00F10952" w:rsidRDefault="00000000">
      <w:pPr>
        <w:widowControl/>
        <w:spacing w:line="560" w:lineRule="exact"/>
        <w:ind w:firstLineChars="200" w:firstLine="640"/>
        <w:jc w:val="left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三、研究生</w:t>
      </w:r>
    </w:p>
    <w:p w14:paraId="2F00BD39" w14:textId="77777777" w:rsidR="00F10952" w:rsidRDefault="00000000">
      <w:pPr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1</w:t>
      </w:r>
      <w:r>
        <w:rPr>
          <w:rFonts w:ascii="Times New Roman" w:eastAsia="仿宋_GB2312" w:hAnsi="Times New Roman" w:cs="Times New Roman"/>
          <w:sz w:val="32"/>
          <w:szCs w:val="32"/>
        </w:rPr>
        <w:t>、《授予博士、硕士学位和培养研究生的学科、专业目录》</w:t>
      </w:r>
      <w:r>
        <w:rPr>
          <w:rFonts w:ascii="Times New Roman" w:eastAsia="仿宋_GB2312" w:hAnsi="Times New Roman" w:cs="Times New Roman"/>
          <w:sz w:val="32"/>
          <w:szCs w:val="32"/>
        </w:rPr>
        <w:lastRenderedPageBreak/>
        <w:t>(1997</w:t>
      </w:r>
      <w:r>
        <w:rPr>
          <w:rFonts w:ascii="Times New Roman" w:eastAsia="仿宋_GB2312" w:hAnsi="Times New Roman" w:cs="Times New Roman"/>
          <w:sz w:val="32"/>
          <w:szCs w:val="32"/>
        </w:rPr>
        <w:t>年颁布</w:t>
      </w:r>
      <w:r>
        <w:rPr>
          <w:rFonts w:ascii="Times New Roman" w:eastAsia="仿宋_GB2312" w:hAnsi="Times New Roman" w:cs="Times New Roman"/>
          <w:sz w:val="32"/>
          <w:szCs w:val="32"/>
        </w:rPr>
        <w:t>)</w:t>
      </w:r>
    </w:p>
    <w:p w14:paraId="4A67F3FF" w14:textId="77777777" w:rsidR="00F10952" w:rsidRDefault="00000000">
      <w:pPr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网址：</w:t>
      </w:r>
    </w:p>
    <w:p w14:paraId="110851A2" w14:textId="77777777" w:rsidR="00F10952" w:rsidRDefault="00000000">
      <w:pPr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http://www.moe.gov.cn/srcsite/A22/moe_833/200512/t20051223_88437.html</w:t>
      </w:r>
    </w:p>
    <w:p w14:paraId="07307F15" w14:textId="77777777" w:rsidR="00F10952" w:rsidRDefault="00000000">
      <w:pPr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2</w:t>
      </w:r>
      <w:r>
        <w:rPr>
          <w:rFonts w:ascii="Times New Roman" w:eastAsia="仿宋_GB2312" w:hAnsi="Times New Roman" w:cs="Times New Roman"/>
          <w:sz w:val="32"/>
          <w:szCs w:val="32"/>
        </w:rPr>
        <w:t>、关于印发《学位授予和人才培养学科目录（</w:t>
      </w:r>
      <w:r>
        <w:rPr>
          <w:rFonts w:ascii="Times New Roman" w:eastAsia="仿宋_GB2312" w:hAnsi="Times New Roman" w:cs="Times New Roman"/>
          <w:sz w:val="32"/>
          <w:szCs w:val="32"/>
        </w:rPr>
        <w:t>2011</w:t>
      </w:r>
      <w:r>
        <w:rPr>
          <w:rFonts w:ascii="Times New Roman" w:eastAsia="仿宋_GB2312" w:hAnsi="Times New Roman" w:cs="Times New Roman"/>
          <w:sz w:val="32"/>
          <w:szCs w:val="32"/>
        </w:rPr>
        <w:t>年）》的通知</w:t>
      </w:r>
    </w:p>
    <w:p w14:paraId="6A880A30" w14:textId="77777777" w:rsidR="00F10952" w:rsidRDefault="00000000">
      <w:pPr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网址：</w:t>
      </w:r>
    </w:p>
    <w:p w14:paraId="7FFBD12A" w14:textId="77777777" w:rsidR="00F10952" w:rsidRDefault="00000000">
      <w:pPr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http://www.moe.gov.cn/srcsite/A22/moe_833/201103/t20110308_116439.html</w:t>
      </w:r>
    </w:p>
    <w:p w14:paraId="7A943084" w14:textId="77777777" w:rsidR="00F10952" w:rsidRDefault="00000000">
      <w:pPr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3</w:t>
      </w:r>
      <w:r>
        <w:rPr>
          <w:rFonts w:ascii="Times New Roman" w:eastAsia="仿宋_GB2312" w:hAnsi="Times New Roman" w:cs="Times New Roman"/>
          <w:sz w:val="32"/>
          <w:szCs w:val="32"/>
        </w:rPr>
        <w:t>、国务院学位委员会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>教育部关于增设网络空间安全一级学科的通知</w:t>
      </w:r>
    </w:p>
    <w:p w14:paraId="22162653" w14:textId="77777777" w:rsidR="00F10952" w:rsidRDefault="00000000">
      <w:pPr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网址：</w:t>
      </w:r>
    </w:p>
    <w:p w14:paraId="46C9070F" w14:textId="77777777" w:rsidR="00F10952" w:rsidRDefault="00000000">
      <w:pPr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http://www.moe.gov.cn/s78/A22/tongzhi/201511/t20151127_221423.html</w:t>
      </w:r>
    </w:p>
    <w:p w14:paraId="29209A2D" w14:textId="77777777" w:rsidR="00F10952" w:rsidRDefault="00000000">
      <w:pPr>
        <w:spacing w:line="560" w:lineRule="exact"/>
        <w:ind w:firstLineChars="200" w:firstLine="640"/>
        <w:jc w:val="left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四、补充</w:t>
      </w:r>
    </w:p>
    <w:p w14:paraId="62C76E03" w14:textId="77777777" w:rsidR="00F10952" w:rsidRDefault="00000000">
      <w:pPr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1</w:t>
      </w:r>
      <w:r>
        <w:rPr>
          <w:rFonts w:ascii="Times New Roman" w:eastAsia="仿宋_GB2312" w:hAnsi="Times New Roman" w:cs="Times New Roman"/>
          <w:sz w:val="32"/>
          <w:szCs w:val="32"/>
        </w:rPr>
        <w:t>、教育部关于印发《高等学历继续教育专业设置管理办法》的通知</w:t>
      </w:r>
    </w:p>
    <w:p w14:paraId="17D455BD" w14:textId="77777777" w:rsidR="00F10952" w:rsidRDefault="00000000">
      <w:pPr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网址：</w:t>
      </w:r>
    </w:p>
    <w:p w14:paraId="47E9F5AC" w14:textId="77777777" w:rsidR="00F10952" w:rsidRDefault="00000000">
      <w:pPr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http://www.moe.gov.cn/srcsite/A07/moe_743/201612/t20161202_290707.html</w:t>
      </w:r>
    </w:p>
    <w:sectPr w:rsidR="00F10952">
      <w:footerReference w:type="default" r:id="rId6"/>
      <w:pgSz w:w="11906" w:h="16838"/>
      <w:pgMar w:top="2098" w:right="1531" w:bottom="1984" w:left="153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2DFCE7" w14:textId="77777777" w:rsidR="00B9198E" w:rsidRDefault="00B9198E">
      <w:r>
        <w:separator/>
      </w:r>
    </w:p>
  </w:endnote>
  <w:endnote w:type="continuationSeparator" w:id="0">
    <w:p w14:paraId="5E775EE7" w14:textId="77777777" w:rsidR="00B9198E" w:rsidRDefault="00B919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00" w:usb3="00000000" w:csb0="00040000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00DB33" w14:textId="2A3F135E" w:rsidR="00F10952" w:rsidRDefault="002A0CBA">
    <w:pPr>
      <w:pStyle w:val="a3"/>
    </w:pPr>
    <w:r>
      <w:rPr>
        <w:noProof/>
      </w:rPr>
      <w:pict w14:anchorId="1D13617E">
        <v:rect id="_x0000_s1026" o:spid="_x0000_s1025" style="position:absolute;margin-left:0;margin-top:0;width:49pt;height:18.15pt;z-index:12;visibility:visible;mso-wrap-style:none;mso-wrap-distance-left:3.17494mm;mso-wrap-distance-top:0;mso-wrap-distance-right:3.17494mm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HHo0wEAAJkDAAAOAAAAZHJzL2Uyb0RvYy54bWysU9uK2zAQfS/0H4TeGzsuWVoTZSkNWwpL&#10;u7DbD1BkyRarGxoldvr1Hclxdmnfyr6II834zJkz4+3tZA05yQjaO0bXq5oS6YTvtOsZ/fV09+ET&#10;JZC467jxTjJ6lkBvd+/fbcfQysYP3nQyEiRx0I6B0SGl0FYViEFaDisfpMOg8tHyhNfYV13kI7Jb&#10;UzV1fVONPnYheiEB8HU/B+mu8CslRfqpFMhEDKOoLZUzlvOQz2q35W0feRi0uMjg/6HCcu2w6JVq&#10;zxMnx6j/obJaRA9epZXwtvJKaSFLD9jNuv6rm8eBB1l6QXMgXG2Ct6MVP06P4SFm6RDuvXgGdKQa&#10;A7TXSL7AJWdS0eZcFE6m4uL56qKcEhH4eNM0H2v0WmAIUbNZZ5cr3i4fhwjpm/SWZMBoxCEV7/jp&#10;HtKcuqTkWs7faWPKoIwjI6OfN80G6TmuizI8IbShYxRcX2he5WeaPYeBnDjOH7zR3Txxq5OMcynj&#10;Lg3PPeZu03SYMJjhwXfnh5g3HJUOPv6mZMRtYdThOlNivjscRl6sBcQFHBbAncAPGUWhM/ya5gU8&#10;hqj7AXnXRTeEL8eEvRYLXmpf1OH8i4mXXc0L9vpesl7+qN0fAAAA//8DAFBLAwQUAAYACAAAACEA&#10;NR5sqNgAAAADAQAADwAAAGRycy9kb3ducmV2LnhtbEyPzWrDMBCE74W8g9hAb43cBILrWg4lEEhL&#10;L3H6AIq1/qHSykhK7L59t720l4Fhlplvy93srLhhiIMnBY+rDARS481AnYKP8+EhBxGTJqOtJ1Tw&#10;hRF21eKu1IXxE53wVqdOcAnFQivoUxoLKWPTo9Nx5UckzlofnE5sQydN0BOXOyvXWbaVTg/EC70e&#10;cd9j81lfnQJ5rg9TXtuQ+bd1+25fj6cWvVL3y/nlGUTCOf0dww8+o0PFTBd/JROFVcCPpF/l7Cln&#10;d1Gw2W5AVqX8z159AwAA//8DAFBLAQItABQABgAIAAAAIQC2gziS/gAAAOEBAAATAAAAAAAAAAAA&#10;AAAAAAAAAABbQ29udGVudF9UeXBlc10ueG1sUEsBAi0AFAAGAAgAAAAhADj9If/WAAAAlAEAAAsA&#10;AAAAAAAAAAAAAAAALwEAAF9yZWxzLy5yZWxzUEsBAi0AFAAGAAgAAAAhAJOUcejTAQAAmQMAAA4A&#10;AAAAAAAAAAAAAAAALgIAAGRycy9lMm9Eb2MueG1sUEsBAi0AFAAGAAgAAAAhADUebKjYAAAAAwEA&#10;AA8AAAAAAAAAAAAAAAAALQQAAGRycy9kb3ducmV2LnhtbFBLBQYAAAAABAAEAPMAAAAyBQAAAAA=&#10;" filled="f" stroked="f">
          <v:textbox style="mso-fit-shape-to-text:t" inset="0,0,0,0">
            <w:txbxContent>
              <w:p w14:paraId="368C25DF" w14:textId="77777777" w:rsidR="00F10952" w:rsidRDefault="00000000">
                <w:pPr>
                  <w:pStyle w:val="a3"/>
                  <w:rPr>
                    <w:rFonts w:ascii="宋体" w:cs="宋体"/>
                    <w:sz w:val="28"/>
                    <w:szCs w:val="44"/>
                  </w:rPr>
                </w:pPr>
                <w:r>
                  <w:rPr>
                    <w:rFonts w:ascii="宋体" w:cs="宋体" w:hint="eastAsia"/>
                    <w:sz w:val="28"/>
                    <w:szCs w:val="44"/>
                  </w:rPr>
                  <w:t xml:space="preserve">— </w:t>
                </w:r>
                <w:r>
                  <w:rPr>
                    <w:rFonts w:ascii="宋体" w:cs="宋体" w:hint="eastAsia"/>
                    <w:sz w:val="28"/>
                    <w:szCs w:val="44"/>
                  </w:rPr>
                  <w:fldChar w:fldCharType="begin"/>
                </w:r>
                <w:r>
                  <w:rPr>
                    <w:rFonts w:ascii="宋体" w:cs="宋体" w:hint="eastAsia"/>
                    <w:sz w:val="28"/>
                    <w:szCs w:val="44"/>
                  </w:rPr>
                  <w:instrText xml:space="preserve"> PAGE  \* MERGEFORMAT </w:instrText>
                </w:r>
                <w:r>
                  <w:rPr>
                    <w:rFonts w:ascii="宋体" w:cs="宋体" w:hint="eastAsia"/>
                    <w:sz w:val="28"/>
                    <w:szCs w:val="44"/>
                  </w:rPr>
                  <w:fldChar w:fldCharType="separate"/>
                </w:r>
                <w:r>
                  <w:rPr>
                    <w:rFonts w:ascii="宋体" w:cs="宋体"/>
                    <w:sz w:val="28"/>
                    <w:szCs w:val="44"/>
                  </w:rPr>
                  <w:t>1</w:t>
                </w:r>
                <w:r>
                  <w:rPr>
                    <w:rFonts w:ascii="宋体" w:cs="宋体" w:hint="eastAsia"/>
                    <w:sz w:val="28"/>
                    <w:szCs w:val="44"/>
                  </w:rPr>
                  <w:fldChar w:fldCharType="end"/>
                </w:r>
                <w:r>
                  <w:rPr>
                    <w:rFonts w:ascii="宋体" w:cs="宋体" w:hint="eastAsia"/>
                    <w:sz w:val="28"/>
                    <w:szCs w:val="44"/>
                  </w:rPr>
                  <w:t xml:space="preserve"> —</w:t>
                </w:r>
              </w:p>
            </w:txbxContent>
          </v:textbox>
          <w10:wrap anchorx="margin"/>
        </v:rect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AF0559" w14:textId="77777777" w:rsidR="00B9198E" w:rsidRDefault="00B9198E">
      <w:r>
        <w:separator/>
      </w:r>
    </w:p>
  </w:footnote>
  <w:footnote w:type="continuationSeparator" w:id="0">
    <w:p w14:paraId="12241C97" w14:textId="77777777" w:rsidR="00B9198E" w:rsidRDefault="00B919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noPunctuationKerning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10952"/>
    <w:rsid w:val="002A0CBA"/>
    <w:rsid w:val="00B9198E"/>
    <w:rsid w:val="00F10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B1FEE7"/>
  <w15:docId w15:val="{46ECA6CE-6D22-4FD1-8764-5924490B4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Arial"/>
      <w:kern w:val="2"/>
      <w:sz w:val="21"/>
      <w:szCs w:val="24"/>
    </w:rPr>
  </w:style>
  <w:style w:type="paragraph" w:styleId="1">
    <w:name w:val="heading 1"/>
    <w:basedOn w:val="a"/>
    <w:next w:val="a"/>
    <w:uiPriority w:val="9"/>
    <w:qFormat/>
    <w:pPr>
      <w:spacing w:beforeAutospacing="1" w:afterAutospacing="1"/>
      <w:jc w:val="left"/>
      <w:outlineLvl w:val="0"/>
    </w:pPr>
    <w:rPr>
      <w:rFonts w:ascii="宋体" w:cs="Times New Roman"/>
      <w:b/>
      <w:bCs/>
      <w:kern w:val="44"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jc w:val="left"/>
      <w:outlineLvl w:val="1"/>
    </w:pPr>
    <w:rPr>
      <w:rFonts w:ascii="宋体" w:cs="Times New Roman"/>
      <w:b/>
      <w:bCs/>
      <w:kern w:val="0"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18"/>
    </w:rPr>
  </w:style>
  <w:style w:type="character" w:styleId="a5">
    <w:name w:val="FollowedHyperlink"/>
    <w:basedOn w:val="a0"/>
    <w:rPr>
      <w:color w:val="6F6F6F"/>
      <w:u w:val="none"/>
    </w:rPr>
  </w:style>
  <w:style w:type="character" w:styleId="a6">
    <w:name w:val="Hyperlink"/>
    <w:basedOn w:val="a0"/>
    <w:rPr>
      <w:color w:val="6F6F6F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194</Words>
  <Characters>1109</Characters>
  <Application>Microsoft Office Word</Application>
  <DocSecurity>0</DocSecurity>
  <Lines>9</Lines>
  <Paragraphs>2</Paragraphs>
  <ScaleCrop>false</ScaleCrop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1053045177@qq.com</cp:lastModifiedBy>
  <cp:revision>3</cp:revision>
  <cp:lastPrinted>2022-02-17T18:44:00Z</cp:lastPrinted>
  <dcterms:created xsi:type="dcterms:W3CDTF">2022-02-23T06:04:00Z</dcterms:created>
  <dcterms:modified xsi:type="dcterms:W3CDTF">2024-04-28T04:02:00Z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  <property fmtid="{D5CDD505-2E9C-101B-9397-08002B2CF9AE}" pid="3" name="ICV">
    <vt:lpwstr>C21D8988DBAD46C18E19D2B7A34B796E</vt:lpwstr>
  </property>
</Properties>
</file>