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spacing w:val="-6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6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6"/>
          <w:kern w:val="0"/>
          <w:sz w:val="44"/>
          <w:szCs w:val="44"/>
        </w:rPr>
        <w:t>年五指山市教师招聘报名材料目录表</w:t>
      </w:r>
    </w:p>
    <w:bookmarkEnd w:id="0"/>
    <w:p>
      <w:pPr>
        <w:spacing w:line="720" w:lineRule="exact"/>
        <w:rPr>
          <w:sz w:val="28"/>
          <w:szCs w:val="28"/>
        </w:rPr>
      </w:pPr>
      <w:r>
        <w:rPr>
          <w:sz w:val="28"/>
          <w:szCs w:val="28"/>
        </w:rPr>
        <w:t>姓名：</w:t>
      </w:r>
      <w:r>
        <w:rPr>
          <w:sz w:val="28"/>
          <w:szCs w:val="28"/>
          <w:u w:val="thick"/>
        </w:rPr>
        <w:t xml:space="preserve">     </w:t>
      </w:r>
      <w:r>
        <w:rPr>
          <w:rFonts w:hint="eastAsia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报考学科</w:t>
      </w:r>
      <w:r>
        <w:rPr>
          <w:sz w:val="28"/>
          <w:szCs w:val="28"/>
        </w:rPr>
        <w:t>：</w:t>
      </w:r>
      <w:r>
        <w:rPr>
          <w:sz w:val="28"/>
          <w:szCs w:val="28"/>
          <w:u w:val="thick"/>
        </w:rPr>
        <w:t xml:space="preserve">      </w:t>
      </w:r>
      <w:r>
        <w:rPr>
          <w:rFonts w:hint="eastAsia"/>
          <w:sz w:val="28"/>
          <w:szCs w:val="28"/>
          <w:u w:val="thick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u w:val="thick"/>
        </w:rPr>
        <w:t xml:space="preserve">   </w:t>
      </w:r>
      <w:r>
        <w:rPr>
          <w:sz w:val="28"/>
          <w:szCs w:val="28"/>
          <w:u w:val="thick"/>
        </w:rPr>
        <w:t xml:space="preserve"> </w:t>
      </w:r>
      <w:r>
        <w:rPr>
          <w:sz w:val="28"/>
          <w:szCs w:val="28"/>
        </w:rPr>
        <w:t>年</w:t>
      </w:r>
      <w:r>
        <w:rPr>
          <w:sz w:val="28"/>
          <w:szCs w:val="28"/>
          <w:u w:val="thick"/>
        </w:rPr>
        <w:t xml:space="preserve"> </w:t>
      </w:r>
      <w:r>
        <w:rPr>
          <w:rFonts w:hint="eastAsia"/>
          <w:sz w:val="28"/>
          <w:szCs w:val="28"/>
          <w:u w:val="thick"/>
        </w:rPr>
        <w:t xml:space="preserve">  </w:t>
      </w:r>
      <w:r>
        <w:rPr>
          <w:sz w:val="28"/>
          <w:szCs w:val="28"/>
          <w:u w:val="thick"/>
        </w:rPr>
        <w:t xml:space="preserve"> </w:t>
      </w:r>
      <w:r>
        <w:rPr>
          <w:sz w:val="28"/>
          <w:szCs w:val="28"/>
        </w:rPr>
        <w:t>月</w:t>
      </w:r>
      <w:r>
        <w:rPr>
          <w:sz w:val="28"/>
          <w:szCs w:val="28"/>
          <w:u w:val="thick"/>
        </w:rPr>
        <w:t xml:space="preserve"> </w:t>
      </w:r>
      <w:r>
        <w:rPr>
          <w:rFonts w:hint="eastAsia"/>
          <w:sz w:val="28"/>
          <w:szCs w:val="28"/>
          <w:u w:val="thick"/>
        </w:rPr>
        <w:t xml:space="preserve">  </w:t>
      </w:r>
      <w:r>
        <w:rPr>
          <w:sz w:val="28"/>
          <w:szCs w:val="28"/>
          <w:u w:val="thick"/>
        </w:rPr>
        <w:t xml:space="preserve"> </w:t>
      </w:r>
      <w:r>
        <w:rPr>
          <w:sz w:val="28"/>
          <w:szCs w:val="28"/>
        </w:rPr>
        <w:t>日</w:t>
      </w:r>
    </w:p>
    <w:tbl>
      <w:tblPr>
        <w:tblStyle w:val="4"/>
        <w:tblW w:w="87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  <w:gridCol w:w="900"/>
        <w:gridCol w:w="9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材  料  名  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份数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报名登记表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身份证（复印件）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普通话水平等级证书（复印件）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tabs>
                <w:tab w:val="left" w:pos="669"/>
              </w:tabs>
              <w:spacing w:line="0" w:lineRule="atLeast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教师资格证书（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8"/>
                <w:szCs w:val="28"/>
              </w:rPr>
              <w:t>年应届毕业生，需提供通过教师资格考试和所有科目的合格证书或相关证明材料）</w:t>
            </w:r>
            <w:r>
              <w:rPr>
                <w:rFonts w:hint="eastAsia" w:ascii="宋体" w:hAnsi="宋体" w:cs="宋体"/>
                <w:sz w:val="28"/>
                <w:szCs w:val="28"/>
              </w:rPr>
              <w:tab/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tabs>
                <w:tab w:val="center" w:pos="2952"/>
              </w:tabs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毕业证、学位证（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8"/>
                <w:szCs w:val="28"/>
              </w:rPr>
              <w:t>年应届毕业生需提交贴有本人相片并加盖院校公章的证明）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15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暂未取得毕业证、学位证的承诺书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暂未取得教师资格证的承诺书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暂未取得专业英语四级等级合格证书的承诺书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暂未取得三方就业协议书的承诺书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报名材料真实性承诺书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未被失信惩戒承诺书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本人近期1寸免冠证件照片2张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学业成绩单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14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其他材料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8"/>
        </w:rPr>
        <w:t>备注</w:t>
      </w:r>
      <w:r>
        <w:rPr>
          <w:sz w:val="28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1.以上材料若为复印件的请彩印；</w:t>
      </w:r>
    </w:p>
    <w:p>
      <w:pPr>
        <w:spacing w:line="520" w:lineRule="exact"/>
        <w:ind w:firstLine="858" w:firstLineChars="300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2.在对进入面试的人员进行资格复审时查验原件后收复印件；</w:t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3.请按顺序将上述材料装订好。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FS5U+3AQAAVQMAAA4AAABkcnMvZTJvRG9jLnhtbK1TzY7TMBC+&#10;I/EOlu802a4W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EVLlT7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C1F01"/>
    <w:rsid w:val="4E3C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2024-04-23T07:37:00Z</dcterms:created>
  <dc:creator>ASUS</dc:creator>
  <cp:lastModifiedBy>ASUS</cp:lastModifiedBy>
  <dcterms:modified xsi:type="dcterms:W3CDTF">2024-04-23T07:37:39Z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