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方正小标宋简体" w:hAnsi="仿宋" w:eastAsia="方正小标宋简体" w:cs="宋体"/>
          <w:kern w:val="0"/>
          <w:sz w:val="32"/>
          <w:szCs w:val="32"/>
        </w:rPr>
        <w:t>中江县公开考核招聘专业技术人才报名登记表</w:t>
      </w:r>
    </w:p>
    <w:tbl>
      <w:tblPr>
        <w:tblStyle w:val="3"/>
        <w:tblW w:w="10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511"/>
        <w:gridCol w:w="497"/>
        <w:gridCol w:w="239"/>
        <w:gridCol w:w="258"/>
        <w:gridCol w:w="456"/>
        <w:gridCol w:w="41"/>
        <w:gridCol w:w="337"/>
        <w:gridCol w:w="160"/>
        <w:gridCol w:w="329"/>
        <w:gridCol w:w="168"/>
        <w:gridCol w:w="497"/>
        <w:gridCol w:w="95"/>
        <w:gridCol w:w="402"/>
        <w:gridCol w:w="497"/>
        <w:gridCol w:w="63"/>
        <w:gridCol w:w="163"/>
        <w:gridCol w:w="272"/>
        <w:gridCol w:w="138"/>
        <w:gridCol w:w="359"/>
        <w:gridCol w:w="497"/>
        <w:gridCol w:w="497"/>
        <w:gridCol w:w="356"/>
        <w:gridCol w:w="141"/>
        <w:gridCol w:w="497"/>
        <w:gridCol w:w="373"/>
        <w:gridCol w:w="124"/>
        <w:gridCol w:w="497"/>
        <w:gridCol w:w="497"/>
        <w:gridCol w:w="4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87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450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60" w:type="dxa"/>
            <w:gridSpan w:val="3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84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贴照片处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面貌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贯</w:t>
            </w:r>
          </w:p>
        </w:tc>
        <w:tc>
          <w:tcPr>
            <w:tcW w:w="18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历</w:t>
            </w:r>
          </w:p>
        </w:tc>
        <w:tc>
          <w:tcPr>
            <w:tcW w:w="14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8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院校</w:t>
            </w:r>
          </w:p>
        </w:tc>
        <w:tc>
          <w:tcPr>
            <w:tcW w:w="6321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  业</w:t>
            </w:r>
          </w:p>
        </w:tc>
        <w:tc>
          <w:tcPr>
            <w:tcW w:w="248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联系电话</w:t>
            </w:r>
          </w:p>
        </w:tc>
        <w:tc>
          <w:tcPr>
            <w:tcW w:w="228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8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039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参工时间</w:t>
            </w:r>
          </w:p>
        </w:tc>
        <w:tc>
          <w:tcPr>
            <w:tcW w:w="26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9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7121" w:type="dxa"/>
            <w:gridSpan w:val="2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68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省(区、市)      市(地、州)      县(市、区)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居民</w:t>
            </w: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</w:t>
            </w: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202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1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6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8949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9" w:hRule="atLeast"/>
          <w:jc w:val="center"/>
        </w:trPr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(始于</w:t>
            </w:r>
          </w:p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高中)</w:t>
            </w:r>
          </w:p>
          <w:p>
            <w:pPr>
              <w:widowControl/>
              <w:spacing w:line="70" w:lineRule="atLeas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949" w:type="dxa"/>
            <w:gridSpan w:val="2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7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4"/>
              </w:rPr>
              <w:t>获得过何种证书、有何特长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23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9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报考志愿</w:t>
            </w: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报考岗位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岗位编码</w:t>
            </w:r>
          </w:p>
        </w:tc>
        <w:tc>
          <w:tcPr>
            <w:tcW w:w="8213" w:type="dxa"/>
            <w:gridSpan w:val="26"/>
            <w:tcBorders>
              <w:top w:val="single" w:color="000000" w:sz="4" w:space="0"/>
              <w:left w:val="nil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说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明：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>
      <w:pPr>
        <w:widowControl/>
        <w:spacing w:line="560" w:lineRule="exact"/>
        <w:jc w:val="left"/>
        <w:rPr>
          <w:rFonts w:ascii="宋体" w:hAnsi="宋体" w:cs="宋体"/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1418" w:right="1418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2、“学习类别”指普通高等学校、成人高等教育、高等教育自学考试等。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2874717E"/>
    <w:rsid w:val="2874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2024-04-29T07:41:00Z</dcterms:created>
  <dc:creator>Administrator</dc:creator>
  <cp:lastModifiedBy>Administrator</cp:lastModifiedBy>
  <dcterms:modified xsi:type="dcterms:W3CDTF">2024-04-29T07:42:12Z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97699288014C461B9B63C97A94720900_11</vt:lpwstr>
  </property>
</Properties>
</file>