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第二轮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双一流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建设高校名单</w:t>
      </w:r>
    </w:p>
    <w:p>
      <w:pPr>
        <w:ind w:firstLine="643" w:firstLineChars="200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_GBK"/>
          <w:lang w:val="en-US" w:eastAsia="zh-CN"/>
        </w:rPr>
      </w:pPr>
      <w:r>
        <w:rPr>
          <w:rFonts w:hint="eastAsia" w:ascii="Times New Roman" w:hAnsi="Times New Roman" w:eastAsia="方正仿宋_GBK"/>
          <w:b/>
          <w:bCs/>
        </w:rPr>
        <w:t>目录一（36所）：</w:t>
      </w:r>
      <w:r>
        <w:rPr>
          <w:rFonts w:hint="eastAsia" w:ascii="Times New Roman" w:hAnsi="Times New Roman" w:eastAsia="方正仿宋_GBK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ascii="Times New Roman" w:hAnsi="Times New Roman" w:eastAsia="方正仿宋_GBK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b/>
          <w:bCs/>
        </w:rPr>
        <w:t>目录二（111所）：</w:t>
      </w:r>
      <w:r>
        <w:rPr>
          <w:rFonts w:hint="eastAsia" w:ascii="Times New Roman" w:hAnsi="Times New Roman" w:eastAsia="方正仿宋_GBK"/>
        </w:rPr>
        <w:t>东北大学、郑州大学、湖南大学、云南大学、西北农林科技大学、新疆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河南大学、中国地质大学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南方科技大学、上海科技大学、中国科学院大学、海军军医大学、空</w:t>
      </w:r>
      <w:bookmarkStart w:id="0" w:name="_GoBack"/>
      <w:bookmarkEnd w:id="0"/>
      <w:r>
        <w:rPr>
          <w:rFonts w:hint="eastAsia" w:ascii="Times New Roman" w:hAnsi="Times New Roman" w:eastAsia="方正仿宋_GBK"/>
        </w:rPr>
        <w:t>军军医</w:t>
      </w:r>
      <w:r>
        <w:rPr>
          <w:rFonts w:hint="eastAsia" w:ascii="Times New Roman" w:hAnsi="Times New Roman" w:eastAsia="方正仿宋_GBK"/>
          <w:lang w:eastAsia="zh-CN"/>
        </w:rPr>
        <w:t>大学。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640" w:firstLineChars="200"/>
        <w:textAlignment w:val="auto"/>
      </w:pPr>
    </w:p>
    <w:sectPr>
      <w:footerReference r:id="rId3" w:type="default"/>
      <w:footerReference r:id="rId4" w:type="even"/>
      <w:pgSz w:w="11905" w:h="16838"/>
      <w:pgMar w:top="2098" w:right="1531" w:bottom="1871" w:left="1531" w:header="851" w:footer="1304" w:gutter="0"/>
      <w:pgNumType w:fmt="decimal"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aramond">
    <w:altName w:val="PMingLiU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4959985</wp:posOffset>
              </wp:positionH>
              <wp:positionV relativeFrom="paragraph">
                <wp:posOffset>-64135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55pt;margin-top:-5.0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1k5s/YAAAADAEA&#10;AA8AAAAAAAAAAQAgAAAAIgAAAGRycy9kb3ducmV2LnhtbFBLAQIUABQAAAAIAIdO4kBp4/JDGgIA&#10;ACEEAAAOAAAAAAAAAAEAIAAAACc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left="320" w:lef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320" w:lef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222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14D19"/>
    <w:rsid w:val="015830AA"/>
    <w:rsid w:val="10D05FBB"/>
    <w:rsid w:val="1306527E"/>
    <w:rsid w:val="1EAA68EB"/>
    <w:rsid w:val="20996D39"/>
    <w:rsid w:val="29D333D2"/>
    <w:rsid w:val="2B852424"/>
    <w:rsid w:val="2FFB785D"/>
    <w:rsid w:val="33272992"/>
    <w:rsid w:val="352E04F4"/>
    <w:rsid w:val="3D114D19"/>
    <w:rsid w:val="44262799"/>
    <w:rsid w:val="47AD6994"/>
    <w:rsid w:val="4AFD54F1"/>
    <w:rsid w:val="4F311BB5"/>
    <w:rsid w:val="50A42A85"/>
    <w:rsid w:val="55C1158A"/>
    <w:rsid w:val="58361751"/>
    <w:rsid w:val="5B197540"/>
    <w:rsid w:val="5D554DD2"/>
    <w:rsid w:val="67C3646F"/>
    <w:rsid w:val="6C22445D"/>
    <w:rsid w:val="6DA22F8D"/>
    <w:rsid w:val="706D4ED0"/>
    <w:rsid w:val="72254BDF"/>
    <w:rsid w:val="759A29F2"/>
    <w:rsid w:val="79F34DB5"/>
    <w:rsid w:val="7B7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before="100" w:beforeAutospacing="1" w:after="120"/>
      <w:ind w:left="420" w:leftChars="200"/>
    </w:pPr>
    <w:rPr>
      <w:rFonts w:ascii="Calibri" w:hAnsi="Calibri" w:eastAsia="宋体" w:cs="Calibri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3"/>
    <w:unhideWhenUsed/>
    <w:qFormat/>
    <w:uiPriority w:val="99"/>
    <w:pPr>
      <w:spacing w:before="100" w:beforeAutospacing="1" w:after="100" w:afterAutospacing="1"/>
      <w:ind w:left="106" w:firstLine="420" w:firstLineChars="100"/>
    </w:pPr>
    <w:rPr>
      <w:rFonts w:ascii="仿宋" w:hAnsi="仿宋" w:eastAsia="仿宋" w:cs="宋体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2024-02-26T08:17:00Z</dcterms:created>
  <dc:creator>举个小栗子</dc:creator>
  <cp:lastModifiedBy>雨过—天晴</cp:lastModifiedBy>
  <cp:lastPrinted>2024-04-02T02:59:00Z</cp:lastPrinted>
  <dcterms:modified xsi:type="dcterms:W3CDTF">2024-04-02T08:25:12Z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