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A4" w:rsidRDefault="008474F6">
      <w:pPr>
        <w:autoSpaceDE w:val="0"/>
        <w:autoSpaceDN w:val="0"/>
        <w:spacing w:afterLines="100" w:after="313"/>
        <w:jc w:val="left"/>
        <w:rPr>
          <w:rFonts w:eastAsia="华文中宋" w:hAnsi="华文中宋"/>
          <w:b/>
          <w:sz w:val="40"/>
          <w:szCs w:val="40"/>
        </w:rPr>
      </w:pPr>
      <w:r>
        <w:rPr>
          <w:rFonts w:eastAsia="华文中宋" w:hAnsi="华文中宋" w:hint="eastAsia"/>
          <w:b/>
          <w:sz w:val="28"/>
          <w:szCs w:val="28"/>
        </w:rPr>
        <w:t>附件：</w:t>
      </w:r>
      <w:r>
        <w:rPr>
          <w:rFonts w:eastAsia="华文中宋" w:hAnsi="华文中宋" w:hint="eastAsia"/>
          <w:b/>
          <w:sz w:val="28"/>
          <w:szCs w:val="28"/>
        </w:rPr>
        <w:t xml:space="preserve"> </w:t>
      </w:r>
      <w:r>
        <w:rPr>
          <w:rFonts w:eastAsia="华文中宋" w:hAnsi="华文中宋"/>
          <w:b/>
          <w:sz w:val="40"/>
          <w:szCs w:val="40"/>
        </w:rPr>
        <w:t xml:space="preserve">             </w:t>
      </w:r>
      <w:r>
        <w:rPr>
          <w:rFonts w:eastAsia="华文中宋" w:hAnsi="华文中宋" w:hint="eastAsia"/>
          <w:b/>
          <w:sz w:val="40"/>
          <w:szCs w:val="40"/>
        </w:rPr>
        <w:t>事业单位工作人员公开招聘岗位表</w:t>
      </w:r>
    </w:p>
    <w:p w:rsidR="008146A4" w:rsidRDefault="008474F6">
      <w:pPr>
        <w:spacing w:afterLines="50" w:after="156" w:line="360" w:lineRule="auto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单位名称（盖章）：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国务院发展研究中心市场经济研究所</w:t>
      </w:r>
      <w:r>
        <w:rPr>
          <w:rFonts w:eastAsia="楷体_GB2312"/>
          <w:sz w:val="32"/>
          <w:szCs w:val="32"/>
        </w:rPr>
        <w:t xml:space="preserve">                        </w:t>
      </w:r>
      <w:r>
        <w:rPr>
          <w:rFonts w:eastAsia="楷体_GB2312" w:hint="eastAsia"/>
          <w:sz w:val="32"/>
          <w:szCs w:val="32"/>
        </w:rPr>
        <w:t>计划招聘人数：</w:t>
      </w:r>
      <w:r>
        <w:rPr>
          <w:rFonts w:eastAsia="楷体_GB2312" w:hint="eastAsia"/>
          <w:sz w:val="32"/>
          <w:szCs w:val="32"/>
        </w:rPr>
        <w:t>1</w:t>
      </w:r>
    </w:p>
    <w:tbl>
      <w:tblPr>
        <w:tblW w:w="147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244"/>
        <w:gridCol w:w="1767"/>
        <w:gridCol w:w="833"/>
        <w:gridCol w:w="1011"/>
        <w:gridCol w:w="945"/>
        <w:gridCol w:w="866"/>
        <w:gridCol w:w="1478"/>
        <w:gridCol w:w="1644"/>
        <w:gridCol w:w="3956"/>
      </w:tblGrid>
      <w:tr w:rsidR="008146A4">
        <w:trPr>
          <w:cantSplit/>
          <w:trHeight w:val="698"/>
          <w:jc w:val="center"/>
        </w:trPr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用人</w:t>
            </w:r>
          </w:p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招聘</w:t>
            </w:r>
          </w:p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职位简介</w:t>
            </w: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招聘  人数</w:t>
            </w:r>
          </w:p>
        </w:tc>
        <w:tc>
          <w:tcPr>
            <w:tcW w:w="9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岗位条件</w:t>
            </w:r>
          </w:p>
        </w:tc>
      </w:tr>
      <w:tr w:rsidR="008146A4">
        <w:trPr>
          <w:cantSplit/>
          <w:trHeight w:val="697"/>
          <w:jc w:val="center"/>
        </w:trPr>
        <w:tc>
          <w:tcPr>
            <w:tcW w:w="1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146A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146A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146A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146A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8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6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招聘范围</w:t>
            </w:r>
          </w:p>
        </w:tc>
        <w:tc>
          <w:tcPr>
            <w:tcW w:w="3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能力要求</w:t>
            </w:r>
          </w:p>
        </w:tc>
      </w:tr>
      <w:tr w:rsidR="008146A4">
        <w:trPr>
          <w:cantSplit/>
          <w:trHeight w:val="1719"/>
          <w:jc w:val="center"/>
        </w:trPr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服务业</w:t>
            </w:r>
          </w:p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研究室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城市经济</w:t>
            </w:r>
          </w:p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研究岗</w:t>
            </w:r>
            <w:r w:rsidRPr="008474F6">
              <w:rPr>
                <w:rFonts w:asciiTheme="minorEastAsia" w:hAnsiTheme="minorEastAsia" w:hint="eastAsia"/>
                <w:sz w:val="24"/>
                <w:szCs w:val="24"/>
              </w:rPr>
              <w:t>（专业技术岗）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主要从事城市经济、房地产领域研究工作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中共</w:t>
            </w:r>
          </w:p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党员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652ED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经济学</w:t>
            </w:r>
            <w:r w:rsidR="008474F6"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（</w:t>
            </w:r>
            <w:r w:rsidR="008474F6"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）或管理学</w:t>
            </w:r>
            <w:r w:rsidR="008474F6"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 w:rsidR="008474F6"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12</w:t>
            </w:r>
            <w:r w:rsidR="008474F6">
              <w:rPr>
                <w:rFonts w:ascii="Times New Roman" w:eastAsia="宋体" w:hAnsi="Times New Roman" w:cs="宋体" w:hint="eastAsia"/>
                <w:color w:val="0D0D0D" w:themeColor="text1" w:themeTint="F2"/>
                <w:kern w:val="0"/>
                <w:sz w:val="24"/>
                <w:szCs w:val="24"/>
              </w:rPr>
              <w:t>）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应届毕业，年龄不超过35周岁。（1</w:t>
            </w:r>
            <w:r>
              <w:rPr>
                <w:rFonts w:asciiTheme="minorEastAsia" w:hAnsiTheme="minorEastAsia"/>
                <w:sz w:val="24"/>
                <w:szCs w:val="24"/>
              </w:rPr>
              <w:t>98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9年1月1日以后出生）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A4" w:rsidRDefault="008474F6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1.熟练使用英语；</w:t>
            </w:r>
          </w:p>
          <w:p w:rsidR="008146A4" w:rsidRDefault="008474F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2.近3年在国际二区以上社会科学引文索引（SSCI）期刊上发表1篇学术论文；或在国内CSSCI、北大核心期刊、同等水平期刊以第一或第二作者（博导为第一作者）公开发表2篇以上代表性成果（可含专著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或智库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成果）。</w:t>
            </w:r>
          </w:p>
        </w:tc>
      </w:tr>
    </w:tbl>
    <w:p w:rsidR="008146A4" w:rsidRDefault="008474F6">
      <w:pPr>
        <w:pStyle w:val="1"/>
        <w:widowControl/>
        <w:wordWrap w:val="0"/>
        <w:adjustRightInd w:val="0"/>
        <w:snapToGrid w:val="0"/>
        <w:spacing w:beforeAutospacing="0" w:afterAutospacing="0" w:line="500" w:lineRule="exact"/>
        <w:ind w:firstLineChars="200" w:firstLine="560"/>
        <w:rPr>
          <w:rFonts w:ascii="楷体" w:eastAsia="楷体" w:hAnsi="楷体" w:cs="楷体" w:hint="default"/>
          <w:b w:val="0"/>
          <w:bCs w:val="0"/>
          <w:color w:val="0D0D0D" w:themeColor="text1" w:themeTint="F2"/>
          <w:kern w:val="0"/>
          <w:sz w:val="28"/>
          <w:szCs w:val="28"/>
        </w:rPr>
      </w:pPr>
      <w:r>
        <w:rPr>
          <w:rFonts w:ascii="楷体" w:eastAsia="楷体" w:hAnsi="楷体" w:cs="楷体"/>
          <w:b w:val="0"/>
          <w:bCs w:val="0"/>
          <w:color w:val="0D0D0D" w:themeColor="text1" w:themeTint="F2"/>
          <w:kern w:val="0"/>
          <w:sz w:val="28"/>
          <w:szCs w:val="28"/>
        </w:rPr>
        <w:t>注：以上岗位所涉及专业参照教育部2022年发布的《研究生教育学科专业目录》，如有应聘人员所学专业接近但不在上述目录中的，可与招聘单位联系确认报名资格。</w:t>
      </w:r>
    </w:p>
    <w:p w:rsidR="008146A4" w:rsidRDefault="008146A4">
      <w:pPr>
        <w:adjustRightInd w:val="0"/>
        <w:snapToGrid w:val="0"/>
        <w:spacing w:line="360" w:lineRule="auto"/>
        <w:rPr>
          <w:rFonts w:ascii="楷体" w:eastAsia="楷体" w:hAnsi="楷体" w:cs="楷体"/>
          <w:sz w:val="32"/>
          <w:szCs w:val="32"/>
        </w:rPr>
      </w:pPr>
    </w:p>
    <w:sectPr w:rsidR="008146A4">
      <w:pgSz w:w="16839" w:h="11907" w:orient="landscape"/>
      <w:pgMar w:top="1134" w:right="1134" w:bottom="1134" w:left="1134" w:header="851" w:footer="992" w:gutter="0"/>
      <w:cols w:space="425"/>
      <w:docGrid w:type="lines" w:linePitch="313" w:charSpace="879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2EzNGEzYmZkYTMwNGNhNzkwNTdjYWM0Mzc4YjIifQ=="/>
  </w:docVars>
  <w:rsids>
    <w:rsidRoot w:val="3C7468A7"/>
    <w:rsid w:val="00652ED2"/>
    <w:rsid w:val="008146A4"/>
    <w:rsid w:val="008474F6"/>
    <w:rsid w:val="129B5373"/>
    <w:rsid w:val="1C5D6BC8"/>
    <w:rsid w:val="309D2F86"/>
    <w:rsid w:val="33736103"/>
    <w:rsid w:val="386C18E6"/>
    <w:rsid w:val="3C7468A7"/>
    <w:rsid w:val="3E0C265C"/>
    <w:rsid w:val="3E4416C7"/>
    <w:rsid w:val="47DC74C3"/>
    <w:rsid w:val="4C08741E"/>
    <w:rsid w:val="4E157BA0"/>
    <w:rsid w:val="5ABE74FE"/>
    <w:rsid w:val="5DBF1041"/>
    <w:rsid w:val="65A5425E"/>
    <w:rsid w:val="6BFE612E"/>
    <w:rsid w:val="6E1E45A1"/>
    <w:rsid w:val="762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A1308"/>
  <w15:docId w15:val="{53E4953A-E49F-40B0-B35E-65E93705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zhaoyong</dc:creator>
  <cp:lastModifiedBy>lily</cp:lastModifiedBy>
  <cp:revision>3</cp:revision>
  <cp:lastPrinted>2024-04-09T03:17:00Z</cp:lastPrinted>
  <dcterms:created xsi:type="dcterms:W3CDTF">2023-07-26T07:39:00Z</dcterms:created>
  <dcterms:modified xsi:type="dcterms:W3CDTF">2024-04-18T10:38:00Z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97908238FFED4C5080F7B8F51E7465FB_11</vt:lpwstr>
  </property>
</Properties>
</file>