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highlight w:val="none"/>
        </w:rPr>
      </w:pPr>
      <w:r>
        <w:rPr>
          <w:rFonts w:hint="eastAsia" w:ascii="方正小标宋简体" w:hAnsi="方正小标宋简体" w:eastAsia="方正小标宋简体" w:cs="方正小标宋简体"/>
          <w:b w:val="0"/>
          <w:bCs/>
          <w:i w:val="0"/>
          <w:caps w:val="0"/>
          <w:color w:val="auto"/>
          <w:spacing w:val="0"/>
          <w:sz w:val="44"/>
          <w:szCs w:val="44"/>
          <w:highlight w:val="none"/>
        </w:rPr>
        <w:t>2024年高青县卫生健康系统招聘高层次、紧缺专业技术人才应聘须知</w:t>
      </w:r>
    </w:p>
    <w:p>
      <w:pPr>
        <w:pStyle w:val="2"/>
        <w:rPr>
          <w:rFonts w:hint="default"/>
          <w:lang w:eastAsia="zh-CN"/>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、有关问题解答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pStyle w:val="2"/>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pStyle w:val="2"/>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《岗位一览表》</w:t>
      </w:r>
      <w:r>
        <w:rPr>
          <w:rFonts w:hint="default" w:ascii="Times New Roman" w:hAnsi="Times New Roman" w:eastAsia="仿宋_GB2312" w:cs="Times New Roman"/>
          <w:i w:val="0"/>
          <w:iCs w:val="0"/>
          <w:caps w:val="0"/>
          <w:color w:val="auto"/>
          <w:spacing w:val="0"/>
          <w:sz w:val="32"/>
          <w:szCs w:val="32"/>
          <w:highlight w:val="none"/>
        </w:rPr>
        <w:t>专业要求为类、一级学科的，即该类、一级学科所包含的专业或方向均符合要求</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color w:val="000000"/>
          <w:sz w:val="32"/>
          <w:szCs w:val="32"/>
          <w:highlight w:val="none"/>
        </w:rPr>
        <w:t>注明具体方向的，应聘人员还需符合相应方向要求。</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w:t>
      </w:r>
      <w:r>
        <w:rPr>
          <w:rFonts w:hint="eastAsia" w:eastAsia="仿宋_GB2312" w:cs="Times New Roman"/>
          <w:color w:val="auto"/>
          <w:sz w:val="32"/>
          <w:szCs w:val="32"/>
          <w:highlight w:val="none"/>
          <w:u w:val="none"/>
          <w:lang w:val="en-US" w:eastAsia="zh-CN"/>
        </w:rPr>
        <w:t>报名表</w:t>
      </w:r>
      <w:r>
        <w:rPr>
          <w:rFonts w:hint="default" w:ascii="Times New Roman" w:hAnsi="Times New Roman" w:eastAsia="仿宋_GB2312" w:cs="Times New Roman"/>
          <w:color w:val="auto"/>
          <w:sz w:val="32"/>
          <w:szCs w:val="32"/>
          <w:highlight w:val="none"/>
          <w:u w:val="none"/>
        </w:rPr>
        <w:t>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（六）在读</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（一）报名表、本人签名的诚信承诺书。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香港和澳门居民中的中国公民</w:t>
      </w:r>
      <w:r>
        <w:rPr>
          <w:rFonts w:hint="default" w:ascii="Times New Roman" w:hAnsi="Times New Roman" w:eastAsia="仿宋_GB2312" w:cs="Times New Roman"/>
          <w:kern w:val="0"/>
          <w:sz w:val="32"/>
          <w:szCs w:val="32"/>
          <w:highlight w:val="none"/>
          <w:lang w:bidi="ar"/>
        </w:rPr>
        <w:t>应聘的，还需提供《港澳居民来往内地通行证》</w:t>
      </w:r>
      <w:r>
        <w:rPr>
          <w:rFonts w:hint="eastAsia" w:eastAsia="仿宋_GB2312"/>
          <w:kern w:val="0"/>
          <w:sz w:val="32"/>
          <w:szCs w:val="32"/>
          <w:lang w:eastAsia="zh-CN" w:bidi="ar"/>
        </w:rPr>
        <w:t>；台湾学生和居民应聘的，还需提供《台湾居民来往大陆通行证》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pPr>
        <w:pStyle w:val="3"/>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2024年毕业的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可参照附件</w:t>
      </w:r>
      <w:r>
        <w:rPr>
          <w:rFonts w:hint="eastAsia"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样式出具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bookmarkStart w:id="0" w:name="_GoBack"/>
      <w:r>
        <w:rPr>
          <w:rFonts w:hint="eastAsia" w:ascii="仿宋_GB2312" w:hAnsi="仿宋_GB2312" w:eastAsia="仿宋_GB2312" w:cs="仿宋_GB2312"/>
          <w:color w:val="000000"/>
          <w:kern w:val="2"/>
          <w:sz w:val="32"/>
          <w:szCs w:val="32"/>
          <w:highlight w:val="none"/>
          <w:lang w:val="en-US" w:eastAsia="zh-CN" w:bidi="ar-SA"/>
        </w:rPr>
        <w:t>（四）属无业人员的需提交处于无业状态的个人书面承诺（可参照附件6样式出具）。在职人员（含已签订就业协议人员）应聘的，还需提交有用人权限部门或单位（就业协议单位）出具的同意应聘（可参照附件7样式出具）或解聘材料，按时出具同意应聘或解聘材料确有困难的，经招聘单位同意，可在考察或体检阶段提交，未如期提交，视为放弃。在职人员报名前应充分了解知晓有关法律法规或所在单位及有关主管部门关于是否允许报考、离职的相关规定。</w:t>
      </w:r>
    </w:p>
    <w:bookmarkEnd w:id="0"/>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hint="eastAsia" w:eastAsia="仿宋_GB2312" w:cs="Times New Roman"/>
          <w:color w:val="000000" w:themeColor="text1"/>
          <w:sz w:val="32"/>
          <w:szCs w:val="32"/>
          <w:highlight w:val="none"/>
          <w:lang w:val="en-US" w:eastAsia="zh-CN"/>
          <w14:textFill>
            <w14:solidFill>
              <w14:schemeClr w14:val="tx1"/>
            </w14:solidFill>
          </w14:textFill>
        </w:rPr>
        <w:t>高青县卫生健康系统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招聘高层次、紧缺专业技术人才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现场资格审查公告为准。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四</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w:t>
      </w:r>
      <w:r>
        <w:rPr>
          <w:rFonts w:hint="eastAsia" w:eastAsia="仿宋_GB2312" w:cs="Times New Roman"/>
          <w:i w:val="0"/>
          <w:caps w:val="0"/>
          <w:color w:val="auto"/>
          <w:spacing w:val="0"/>
          <w:kern w:val="2"/>
          <w:sz w:val="32"/>
          <w:szCs w:val="32"/>
          <w:highlight w:val="none"/>
          <w:lang w:val="en-US" w:eastAsia="zh-CN" w:bidi="ar-SA"/>
        </w:rPr>
        <w:t>高青县人民政府</w:t>
      </w:r>
      <w:r>
        <w:rPr>
          <w:rFonts w:hint="default" w:ascii="Times New Roman" w:hAnsi="Times New Roman" w:eastAsia="仿宋_GB2312" w:cs="Times New Roman"/>
          <w:i w:val="0"/>
          <w:caps w:val="0"/>
          <w:color w:val="auto"/>
          <w:spacing w:val="0"/>
          <w:kern w:val="2"/>
          <w:sz w:val="32"/>
          <w:szCs w:val="32"/>
          <w:highlight w:val="none"/>
          <w:lang w:val="en-US" w:eastAsia="zh-CN" w:bidi="ar-SA"/>
        </w:rPr>
        <w:t>官方网站进行公告。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五</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新聘用人员试用期满合格的原则上按照招聘岗位类别及层次聘用，不合格的解除聘用合同。新聘用人员必须于3年内取得所聘岗位相应的执业资格，否则予以解聘。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2024</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lang w:val="en-US" w:eastAsia="zh-CN"/>
        </w:rPr>
        <w:t>所需的</w:t>
      </w:r>
      <w:r>
        <w:rPr>
          <w:rFonts w:hint="default" w:ascii="Times New Roman" w:hAnsi="Times New Roman" w:eastAsia="仿宋_GB2312" w:cs="Times New Roman"/>
          <w:color w:val="auto"/>
          <w:sz w:val="32"/>
          <w:szCs w:val="32"/>
          <w:highlight w:val="none"/>
          <w:u w:val="none"/>
        </w:rPr>
        <w:t>学历学位证书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lang w:val="en-US" w:eastAsia="zh-CN"/>
        </w:rPr>
        <w:t>于2024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16</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16</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年新考取相关资格证书的，可暂提交已通过考试的成绩单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2024年9月30日以前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（三）2024年毕业的定向生、委培生是否可以应聘？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2024</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资格审查</w:t>
      </w:r>
      <w:r>
        <w:rPr>
          <w:rFonts w:hint="default" w:ascii="Times New Roman" w:hAnsi="Times New Roman" w:eastAsia="仿宋_GB2312" w:cs="Times New Roman"/>
          <w:color w:val="000000"/>
          <w:kern w:val="0"/>
          <w:sz w:val="32"/>
          <w:szCs w:val="32"/>
          <w:highlight w:val="none"/>
          <w:lang w:eastAsia="zh-CN"/>
        </w:rPr>
        <w:t>包括资格初审与复审</w:t>
      </w:r>
      <w:r>
        <w:rPr>
          <w:rFonts w:hint="default" w:ascii="Times New Roman" w:hAnsi="Times New Roman" w:eastAsia="仿宋_GB2312" w:cs="Times New Roman"/>
          <w:color w:val="000000"/>
          <w:kern w:val="0"/>
          <w:sz w:val="32"/>
          <w:szCs w:val="32"/>
          <w:highlight w:val="none"/>
        </w:rPr>
        <w:t>工作由招聘单位</w:t>
      </w:r>
      <w:r>
        <w:rPr>
          <w:rFonts w:hint="eastAsia" w:eastAsia="仿宋_GB2312" w:cs="Times New Roman"/>
          <w:color w:val="000000"/>
          <w:kern w:val="0"/>
          <w:sz w:val="32"/>
          <w:szCs w:val="32"/>
          <w:highlight w:val="none"/>
          <w:lang w:val="en-US" w:eastAsia="zh-CN"/>
        </w:rPr>
        <w:t>在主管部门的指导下具体</w:t>
      </w:r>
      <w:r>
        <w:rPr>
          <w:rFonts w:hint="default" w:ascii="Times New Roman" w:hAnsi="Times New Roman" w:eastAsia="仿宋_GB2312" w:cs="Times New Roman"/>
          <w:color w:val="000000"/>
          <w:kern w:val="0"/>
          <w:sz w:val="32"/>
          <w:szCs w:val="32"/>
          <w:highlight w:val="none"/>
        </w:rPr>
        <w:t>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对招聘岗位资格条件和其他内容有疑问的，请与招聘单位联系。</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000000"/>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sz w:val="32"/>
          <w:szCs w:val="32"/>
          <w:highlight w:val="none"/>
        </w:rPr>
        <w:t>对招聘工作存在不诚信情形的应聘人员，记入</w:t>
      </w:r>
      <w:r>
        <w:rPr>
          <w:rFonts w:hint="default" w:ascii="Times New Roman" w:hAnsi="Times New Roman" w:eastAsia="仿宋_GB2312" w:cs="Times New Roman"/>
          <w:color w:val="000000"/>
          <w:kern w:val="0"/>
          <w:sz w:val="32"/>
          <w:szCs w:val="32"/>
          <w:highlight w:val="none"/>
          <w:lang w:bidi="ar"/>
        </w:rPr>
        <w:t>事业单位应聘人员诚信档案。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2024年</w:t>
      </w:r>
      <w:r>
        <w:rPr>
          <w:rFonts w:hint="eastAsia"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16</w:t>
      </w:r>
      <w:r>
        <w:rPr>
          <w:rFonts w:hint="default" w:ascii="Times New Roman" w:hAnsi="Times New Roman" w:eastAsia="仿宋_GB2312" w:cs="Times New Roman"/>
          <w:color w:val="auto"/>
          <w:kern w:val="0"/>
          <w:sz w:val="32"/>
          <w:szCs w:val="32"/>
          <w:highlight w:val="none"/>
          <w:u w:val="none"/>
          <w:lang w:val="en-US" w:eastAsia="zh-CN"/>
        </w:rPr>
        <w:t>日。</w:t>
      </w:r>
    </w:p>
    <w:p>
      <w:pPr>
        <w:pStyle w:val="2"/>
        <w:rPr>
          <w:rFonts w:hint="default" w:ascii="Times New Roman" w:hAnsi="Times New Roman" w:cs="Times New Roman"/>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MjZmZGYzODQyNjcwODg1Y2M0YWEwMjQzNmJiNzgifQ=="/>
  </w:docVars>
  <w:rsids>
    <w:rsidRoot w:val="00000000"/>
    <w:rsid w:val="56376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4617</Words>
  <Characters>4755</Characters>
  <Lines>0</Lines>
  <Paragraphs>0</Paragraphs>
  <TotalTime>1</TotalTime>
  <ScaleCrop>false</ScaleCrop>
  <LinksUpToDate>false</LinksUpToDate>
  <CharactersWithSpaces>4775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2021-04-14T09:43:00Z</dcterms:created>
  <dc:creator>Administrator</dc:creator>
  <cp:lastModifiedBy>自己的文件存本地</cp:lastModifiedBy>
  <cp:lastPrinted>2024-02-29T10:51:00Z</cp:lastPrinted>
  <dcterms:modified xsi:type="dcterms:W3CDTF">2024-05-09T06:47:01Z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3777D4C407AD41D9B34475662A6A2346_13</vt:lpwstr>
  </property>
</Properties>
</file>