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黑体" w:eastAsia="黑体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highlight w:val="none"/>
          <w:lang w:val="en-US" w:eastAsia="zh-CN"/>
        </w:rPr>
        <w:t>附：杭州公望国有资产经营有限公司</w:t>
      </w:r>
    </w:p>
    <w:p>
      <w:pPr>
        <w:spacing w:line="460" w:lineRule="exact"/>
        <w:jc w:val="center"/>
        <w:rPr>
          <w:rFonts w:ascii="黑体" w:hAnsi="黑体" w:eastAsia="黑体"/>
          <w:sz w:val="44"/>
          <w:szCs w:val="44"/>
          <w:highlight w:val="green"/>
        </w:rPr>
      </w:pPr>
      <w:r>
        <w:rPr>
          <w:rFonts w:hint="eastAsia" w:ascii="黑体" w:hAnsi="黑体" w:eastAsia="黑体"/>
          <w:sz w:val="44"/>
          <w:szCs w:val="44"/>
          <w:highlight w:val="none"/>
        </w:rPr>
        <w:t>公开招聘编外工作人员报名表</w:t>
      </w:r>
    </w:p>
    <w:p>
      <w:pPr>
        <w:spacing w:line="360" w:lineRule="exact"/>
        <w:jc w:val="center"/>
        <w:rPr>
          <w:rFonts w:hint="eastAsia" w:ascii="仿宋_GB2312" w:eastAsia="仿宋_GB2312"/>
          <w:b/>
          <w:sz w:val="36"/>
        </w:rPr>
      </w:pPr>
    </w:p>
    <w:p>
      <w:pPr>
        <w:rPr>
          <w:rFonts w:hint="eastAsia"/>
        </w:rPr>
      </w:pPr>
      <w:r>
        <w:rPr>
          <w:rFonts w:hint="eastAsia"/>
          <w:b/>
        </w:rPr>
        <w:t xml:space="preserve">    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717"/>
        <w:gridCol w:w="363"/>
        <w:gridCol w:w="576"/>
        <w:gridCol w:w="356"/>
        <w:gridCol w:w="748"/>
        <w:gridCol w:w="769"/>
        <w:gridCol w:w="1500"/>
        <w:gridCol w:w="1559"/>
        <w:gridCol w:w="366"/>
        <w:gridCol w:w="143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24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59" w:hRule="exac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婚姻  状况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851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现工作单位及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7306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6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职业资格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79" w:hRule="exact"/>
          <w:jc w:val="center"/>
        </w:trPr>
        <w:tc>
          <w:tcPr>
            <w:tcW w:w="197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64" w:hRule="exac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val="en-US" w:eastAsia="zh-CN"/>
              </w:rPr>
              <w:t>全日制</w:t>
            </w:r>
          </w:p>
          <w:p>
            <w:pPr>
              <w:spacing w:line="240" w:lineRule="exact"/>
              <w:jc w:val="both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highlight w:val="none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70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596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毕业院校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系及专业</w:t>
            </w:r>
          </w:p>
        </w:tc>
        <w:tc>
          <w:tcPr>
            <w:tcW w:w="3357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</w:tc>
        <w:tc>
          <w:tcPr>
            <w:tcW w:w="3357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31" w:hRule="exact"/>
          <w:jc w:val="center"/>
        </w:trPr>
        <w:tc>
          <w:tcPr>
            <w:tcW w:w="5921" w:type="dxa"/>
            <w:gridSpan w:val="8"/>
            <w:noWrap w:val="0"/>
            <w:vAlign w:val="center"/>
          </w:tcPr>
          <w:p>
            <w:pPr>
              <w:spacing w:line="240" w:lineRule="exact"/>
              <w:ind w:left="113" w:leftChars="0" w:right="113" w:rightChars="0"/>
              <w:jc w:val="left"/>
              <w:rPr>
                <w:rFonts w:hint="eastAsia" w:ascii="Times New Roman" w:hAnsi="Times New Roman" w:eastAsia="楷体_GB2312" w:cs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是否与原工作单位无法解除劳动合同关系或存在劳动纠纷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学习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奖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惩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情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况</w:t>
            </w:r>
          </w:p>
        </w:tc>
        <w:tc>
          <w:tcPr>
            <w:tcW w:w="839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690" w:hRule="atLeast"/>
          <w:jc w:val="center"/>
        </w:trPr>
        <w:tc>
          <w:tcPr>
            <w:tcW w:w="892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家庭主要成员及重要社会关系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与本人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pacing w:val="-20"/>
                <w:sz w:val="24"/>
                <w:szCs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工作单位及职务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（职级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职称）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户口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39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cantSplit/>
          <w:trHeight w:val="708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1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3425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本人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395" w:type="dxa"/>
            <w:gridSpan w:val="11"/>
            <w:noWrap w:val="0"/>
            <w:vAlign w:val="top"/>
          </w:tcPr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本人承诺以上材料属实，如有不实之处，愿意承担相应责任。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                 </w:t>
            </w:r>
          </w:p>
          <w:p>
            <w:pPr>
              <w:spacing w:line="240" w:lineRule="exact"/>
              <w:ind w:left="113" w:right="113"/>
              <w:jc w:val="center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</w:rPr>
              <w:t xml:space="preserve"> 本人签名：                  年      月     日                         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lang w:val="en-US" w:eastAsia="zh-CN" w:bidi="ar-SA"/>
        </w:rPr>
        <w:t>填表说明：1.“本人简历”栏从就读高中学习时填写，工作经历须写明所任职务及起始时间（具体到月）；2.报考人员应在“本人承诺”栏签名，否则报名无效；如有弄虚作假、隐瞒真实情况的，一经发现取消聘用资格。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18"/>
          <w:szCs w:val="18"/>
          <w:highlight w:val="yellow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GU2MzFhM2ZjYTBiODNkNmYzYjFmMjlmODQyY2EifQ=="/>
  </w:docVars>
  <w:rsids>
    <w:rsidRoot w:val="00000000"/>
    <w:rsid w:val="16A73E73"/>
    <w:rsid w:val="21F70C7B"/>
    <w:rsid w:val="2337551C"/>
    <w:rsid w:val="233F73DD"/>
    <w:rsid w:val="26601222"/>
    <w:rsid w:val="266D400A"/>
    <w:rsid w:val="26C329A6"/>
    <w:rsid w:val="2AF06F0E"/>
    <w:rsid w:val="2E1E6FC6"/>
    <w:rsid w:val="30DF02AE"/>
    <w:rsid w:val="3DA80DA6"/>
    <w:rsid w:val="480F301E"/>
    <w:rsid w:val="4C154CB4"/>
    <w:rsid w:val="59FB0F40"/>
    <w:rsid w:val="5E5B4E53"/>
    <w:rsid w:val="65FE5766"/>
    <w:rsid w:val="78CF1F1C"/>
    <w:rsid w:val="7DA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2024-04-28T06:29:00Z</dcterms:created>
  <dc:creator>Administrator</dc:creator>
  <cp:lastModifiedBy>WPS_1655946949</cp:lastModifiedBy>
  <dcterms:modified xsi:type="dcterms:W3CDTF">2024-05-08T09:37:36Z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EB23B915BF494BDBACE6EC7C20EC1DDF_13</vt:lpwstr>
  </property>
</Properties>
</file>