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铜陵市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第二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人民医院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2024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年人员招聘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报名表</w:t>
      </w:r>
    </w:p>
    <w:p>
      <w:pPr>
        <w:jc w:val="left"/>
        <w:rPr>
          <w:rFonts w:hint="default" w:eastAsia="仿宋_GB2312"/>
          <w:b/>
          <w:sz w:val="28"/>
          <w:szCs w:val="28"/>
          <w:u w:val="single"/>
          <w:lang w:val="en-US" w:eastAsia="zh-CN"/>
        </w:rPr>
      </w:pPr>
    </w:p>
    <w:tbl>
      <w:tblPr>
        <w:tblStyle w:val="2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803"/>
        <w:gridCol w:w="761"/>
        <w:gridCol w:w="1355"/>
        <w:gridCol w:w="418"/>
        <w:gridCol w:w="2215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68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221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46" w:type="dxa"/>
            <w:vMerge w:val="restart"/>
            <w:vAlign w:val="center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221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4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68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221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4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68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报考岗位</w:t>
            </w:r>
          </w:p>
        </w:tc>
        <w:tc>
          <w:tcPr>
            <w:tcW w:w="221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4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68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专业技术职称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取得时间</w:t>
            </w:r>
          </w:p>
        </w:tc>
        <w:tc>
          <w:tcPr>
            <w:tcW w:w="426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68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联系地址</w:t>
            </w:r>
          </w:p>
        </w:tc>
        <w:tc>
          <w:tcPr>
            <w:tcW w:w="7598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学习经历</w:t>
            </w:r>
          </w:p>
        </w:tc>
        <w:tc>
          <w:tcPr>
            <w:tcW w:w="80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76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学制</w:t>
            </w:r>
          </w:p>
        </w:tc>
        <w:tc>
          <w:tcPr>
            <w:tcW w:w="135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毕业时间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毕业学校</w:t>
            </w:r>
          </w:p>
        </w:tc>
        <w:tc>
          <w:tcPr>
            <w:tcW w:w="204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专业及方向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48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63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04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63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04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633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04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168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实习和工作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经历</w:t>
            </w:r>
          </w:p>
        </w:tc>
        <w:tc>
          <w:tcPr>
            <w:tcW w:w="7598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68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奖惩情况</w:t>
            </w:r>
          </w:p>
        </w:tc>
        <w:tc>
          <w:tcPr>
            <w:tcW w:w="7598" w:type="dxa"/>
            <w:gridSpan w:val="6"/>
            <w:vAlign w:val="top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68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</w:t>
            </w:r>
          </w:p>
        </w:tc>
        <w:tc>
          <w:tcPr>
            <w:tcW w:w="7598" w:type="dxa"/>
            <w:gridSpan w:val="6"/>
            <w:vAlign w:val="center"/>
          </w:tcPr>
          <w:p>
            <w:pPr>
              <w:spacing w:line="276" w:lineRule="auto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上述所填写的内容均真实有效，如有虚假，本人自愿承担一切责任。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日期：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</w:tbl>
    <w:p/>
    <w:p/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ZjE0NDJlODljMTQ2NjEzODVmM2Y0NzBkZDUzYjgifQ=="/>
  </w:docVars>
  <w:rsids>
    <w:rsidRoot w:val="50067833"/>
    <w:rsid w:val="50067833"/>
    <w:rsid w:val="769478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2023-05-23T01:47:00Z</dcterms:created>
  <dc:creator>abc889</dc:creator>
  <cp:lastModifiedBy>天才猫猫</cp:lastModifiedBy>
  <dcterms:modified xsi:type="dcterms:W3CDTF">2024-04-28T00:43:06Z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61D2C24FBDF84D10B59BF3C431D82581_11</vt:lpwstr>
  </property>
</Properties>
</file>