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eastAsia="CESI仿宋-GB2312"/>
          <w:kern w:val="0"/>
          <w:sz w:val="32"/>
          <w:szCs w:val="32"/>
        </w:rPr>
      </w:pPr>
      <w:bookmarkStart w:id="0" w:name="_GoBack"/>
      <w:r>
        <w:rPr>
          <w:rFonts w:hint="eastAsia" w:ascii="CESI仿宋-GB2312" w:eastAsia="CESI仿宋-GB2312"/>
          <w:kern w:val="0"/>
          <w:sz w:val="32"/>
          <w:szCs w:val="32"/>
        </w:rPr>
        <w:t>附件：2</w:t>
      </w:r>
    </w:p>
    <w:p>
      <w:pPr>
        <w:spacing w:line="560" w:lineRule="exact"/>
        <w:jc w:val="center"/>
        <w:rPr>
          <w:rFonts w:ascii="方正小标宋简体" w:eastAsia="方正小标宋简体"/>
          <w:kern w:val="0"/>
          <w:sz w:val="36"/>
          <w:szCs w:val="36"/>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事业单位公开招聘违纪违规行为处理规定</w:t>
      </w:r>
    </w:p>
    <w:p>
      <w:pPr>
        <w:spacing w:line="560" w:lineRule="exact"/>
        <w:rPr>
          <w:rFonts w:ascii="仿宋" w:eastAsia="仿宋"/>
          <w:kern w:val="0"/>
          <w:sz w:val="10"/>
          <w:szCs w:val="10"/>
        </w:rPr>
      </w:pPr>
    </w:p>
    <w:p>
      <w:pPr>
        <w:pStyle w:val="10"/>
        <w:numPr>
          <w:ilvl w:val="0"/>
          <w:numId w:val="1"/>
        </w:numPr>
        <w:spacing w:line="560" w:lineRule="exact"/>
        <w:ind w:firstLineChars="0"/>
        <w:jc w:val="center"/>
        <w:rPr>
          <w:rFonts w:ascii="黑体" w:eastAsia="黑体"/>
          <w:kern w:val="0"/>
          <w:sz w:val="32"/>
          <w:szCs w:val="32"/>
        </w:rPr>
      </w:pPr>
      <w:r>
        <w:rPr>
          <w:rFonts w:ascii="黑体" w:eastAsia="黑体"/>
          <w:kern w:val="0"/>
          <w:sz w:val="32"/>
          <w:szCs w:val="32"/>
        </w:rPr>
        <w:t>总 则</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Arial"/>
          <w:kern w:val="0"/>
          <w:sz w:val="32"/>
          <w:szCs w:val="32"/>
        </w:rPr>
      </w:pPr>
      <w:r>
        <w:rPr>
          <w:rFonts w:ascii="黑体" w:eastAsia="黑体"/>
          <w:kern w:val="0"/>
          <w:sz w:val="32"/>
          <w:szCs w:val="32"/>
        </w:rPr>
        <w:t>第一条</w:t>
      </w:r>
      <w:r>
        <w:rPr>
          <w:rFonts w:hint="eastAsia" w:ascii="仿宋" w:eastAsia="仿宋"/>
          <w:kern w:val="0"/>
          <w:sz w:val="32"/>
          <w:szCs w:val="32"/>
        </w:rPr>
        <w:t xml:space="preserve">  </w:t>
      </w:r>
      <w:r>
        <w:rPr>
          <w:rFonts w:hint="eastAsia" w:ascii="仿宋" w:eastAsia="仿宋" w:cs="Arial"/>
          <w:kern w:val="0"/>
          <w:sz w:val="32"/>
          <w:szCs w:val="32"/>
        </w:rPr>
        <w:t>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Arial"/>
          <w:kern w:val="0"/>
          <w:sz w:val="32"/>
          <w:szCs w:val="32"/>
        </w:rPr>
      </w:pPr>
      <w:r>
        <w:rPr>
          <w:rFonts w:ascii="黑体" w:eastAsia="黑体"/>
          <w:kern w:val="0"/>
          <w:sz w:val="32"/>
          <w:szCs w:val="32"/>
        </w:rPr>
        <w:t>第二条</w:t>
      </w:r>
      <w:r>
        <w:rPr>
          <w:rFonts w:hint="eastAsia" w:ascii="仿宋" w:eastAsia="仿宋"/>
          <w:kern w:val="0"/>
          <w:sz w:val="32"/>
          <w:szCs w:val="32"/>
        </w:rPr>
        <w:t xml:space="preserve">  </w:t>
      </w:r>
      <w:r>
        <w:rPr>
          <w:rFonts w:hint="eastAsia" w:ascii="仿宋" w:eastAsia="仿宋" w:cs="Arial"/>
          <w:kern w:val="0"/>
          <w:sz w:val="32"/>
          <w:szCs w:val="32"/>
        </w:rPr>
        <w:t xml:space="preserve">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第三条</w:t>
      </w:r>
      <w:r>
        <w:rPr>
          <w:rFonts w:hint="eastAsia" w:ascii="仿宋" w:eastAsia="仿宋"/>
          <w:kern w:val="0"/>
          <w:sz w:val="32"/>
          <w:szCs w:val="32"/>
        </w:rPr>
        <w:t xml:space="preserve">  </w:t>
      </w:r>
      <w:r>
        <w:rPr>
          <w:rFonts w:ascii="仿宋" w:eastAsia="仿宋"/>
          <w:kern w:val="0"/>
          <w:sz w:val="32"/>
          <w:szCs w:val="32"/>
        </w:rPr>
        <w:t>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第四条</w:t>
      </w:r>
      <w:r>
        <w:rPr>
          <w:rFonts w:hint="eastAsia" w:ascii="仿宋" w:eastAsia="仿宋"/>
          <w:kern w:val="0"/>
          <w:sz w:val="32"/>
          <w:szCs w:val="32"/>
        </w:rPr>
        <w:t xml:space="preserve">  </w:t>
      </w:r>
      <w:r>
        <w:rPr>
          <w:rFonts w:ascii="仿宋" w:eastAsia="仿宋"/>
          <w:kern w:val="0"/>
          <w:sz w:val="32"/>
          <w:szCs w:val="32"/>
        </w:rPr>
        <w:t>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各级事业单位人事综合管理部门、事业单位主管部门、招聘单位按照事业单位公开招聘管理权限，依据本规定对公开招聘违纪违规行为进行认定与处理。</w:t>
      </w:r>
    </w:p>
    <w:p>
      <w:pPr>
        <w:spacing w:line="560" w:lineRule="exact"/>
        <w:rPr>
          <w:rFonts w:ascii="仿宋" w:eastAsia="仿宋"/>
          <w:kern w:val="0"/>
          <w:sz w:val="32"/>
          <w:szCs w:val="32"/>
        </w:rPr>
      </w:pPr>
    </w:p>
    <w:p>
      <w:pPr>
        <w:pStyle w:val="10"/>
        <w:numPr>
          <w:ilvl w:val="0"/>
          <w:numId w:val="1"/>
        </w:numPr>
        <w:spacing w:line="560" w:lineRule="exact"/>
        <w:ind w:firstLineChars="0"/>
        <w:jc w:val="center"/>
        <w:rPr>
          <w:rFonts w:ascii="黑体" w:eastAsia="黑体"/>
          <w:kern w:val="0"/>
          <w:sz w:val="32"/>
          <w:szCs w:val="32"/>
        </w:rPr>
      </w:pPr>
      <w:r>
        <w:rPr>
          <w:rFonts w:hint="eastAsia" w:ascii="黑体" w:eastAsia="黑体"/>
          <w:kern w:val="0"/>
          <w:sz w:val="32"/>
          <w:szCs w:val="32"/>
        </w:rPr>
        <w:t xml:space="preserve"> </w:t>
      </w:r>
      <w:r>
        <w:rPr>
          <w:rFonts w:ascii="黑体" w:eastAsia="黑体"/>
          <w:kern w:val="0"/>
          <w:sz w:val="32"/>
          <w:szCs w:val="32"/>
        </w:rPr>
        <w:t>应聘人员违纪违规行为处理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第五条</w:t>
      </w:r>
      <w:r>
        <w:rPr>
          <w:rFonts w:hint="eastAsia" w:ascii="仿宋" w:eastAsia="仿宋"/>
          <w:kern w:val="0"/>
          <w:sz w:val="32"/>
          <w:szCs w:val="32"/>
        </w:rPr>
        <w:t xml:space="preserve">  </w:t>
      </w:r>
      <w:r>
        <w:rPr>
          <w:rFonts w:ascii="仿宋" w:eastAsia="仿宋"/>
          <w:kern w:val="0"/>
          <w:sz w:val="32"/>
          <w:szCs w:val="32"/>
        </w:rPr>
        <w:t>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第六条</w:t>
      </w:r>
      <w:r>
        <w:rPr>
          <w:rFonts w:hint="eastAsia" w:ascii="仿宋" w:eastAsia="仿宋"/>
          <w:kern w:val="0"/>
          <w:sz w:val="32"/>
          <w:szCs w:val="32"/>
        </w:rPr>
        <w:t xml:space="preserve">  </w:t>
      </w:r>
      <w:r>
        <w:rPr>
          <w:rFonts w:ascii="仿宋" w:eastAsia="仿宋"/>
          <w:kern w:val="0"/>
          <w:sz w:val="32"/>
          <w:szCs w:val="32"/>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第七条</w:t>
      </w:r>
      <w:r>
        <w:rPr>
          <w:rFonts w:hint="eastAsia" w:ascii="仿宋" w:eastAsia="仿宋"/>
          <w:kern w:val="0"/>
          <w:sz w:val="32"/>
          <w:szCs w:val="32"/>
        </w:rPr>
        <w:t xml:space="preserve">  </w:t>
      </w:r>
      <w:r>
        <w:rPr>
          <w:rFonts w:ascii="仿宋" w:eastAsia="仿宋"/>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第八条</w:t>
      </w:r>
      <w:r>
        <w:rPr>
          <w:rFonts w:hint="eastAsia" w:ascii="仿宋" w:eastAsia="仿宋"/>
          <w:kern w:val="0"/>
          <w:sz w:val="32"/>
          <w:szCs w:val="32"/>
        </w:rPr>
        <w:t xml:space="preserve">  </w:t>
      </w:r>
      <w:r>
        <w:rPr>
          <w:rFonts w:ascii="仿宋" w:eastAsia="仿宋"/>
          <w:kern w:val="0"/>
          <w:sz w:val="32"/>
          <w:szCs w:val="32"/>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（二）代替他人报名或者让</w:t>
      </w:r>
      <w:r>
        <w:rPr>
          <w:rFonts w:ascii="仿宋" w:eastAsia="仿宋"/>
          <w:kern w:val="0"/>
          <w:sz w:val="32"/>
          <w:szCs w:val="32"/>
        </w:rPr>
        <w:t>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第九条</w:t>
      </w:r>
      <w:r>
        <w:rPr>
          <w:rFonts w:hint="eastAsia" w:ascii="仿宋" w:eastAsia="仿宋"/>
          <w:kern w:val="0"/>
          <w:sz w:val="32"/>
          <w:szCs w:val="32"/>
        </w:rPr>
        <w:t xml:space="preserve">  </w:t>
      </w:r>
      <w:r>
        <w:rPr>
          <w:rFonts w:ascii="仿宋" w:eastAsia="仿宋"/>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第十条</w:t>
      </w:r>
      <w:r>
        <w:rPr>
          <w:rFonts w:hint="eastAsia" w:ascii="仿宋" w:eastAsia="仿宋"/>
          <w:kern w:val="0"/>
          <w:sz w:val="32"/>
          <w:szCs w:val="32"/>
        </w:rPr>
        <w:t xml:space="preserve">  </w:t>
      </w:r>
      <w:r>
        <w:rPr>
          <w:rFonts w:ascii="仿宋" w:eastAsia="仿宋"/>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第十一条</w:t>
      </w:r>
      <w:r>
        <w:rPr>
          <w:rFonts w:hint="eastAsia" w:ascii="仿宋" w:eastAsia="仿宋"/>
          <w:kern w:val="0"/>
          <w:sz w:val="32"/>
          <w:szCs w:val="32"/>
        </w:rPr>
        <w:t xml:space="preserve">  </w:t>
      </w:r>
      <w:r>
        <w:rPr>
          <w:rFonts w:ascii="仿宋" w:eastAsia="仿宋"/>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第十二条</w:t>
      </w:r>
      <w:r>
        <w:rPr>
          <w:rFonts w:hint="eastAsia" w:ascii="仿宋" w:eastAsia="仿宋"/>
          <w:kern w:val="0"/>
          <w:sz w:val="32"/>
          <w:szCs w:val="32"/>
        </w:rPr>
        <w:t xml:space="preserve">  </w:t>
      </w:r>
      <w:r>
        <w:rPr>
          <w:rFonts w:ascii="仿宋" w:eastAsia="仿宋"/>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第十三条</w:t>
      </w:r>
      <w:r>
        <w:rPr>
          <w:rFonts w:hint="eastAsia" w:ascii="仿宋" w:eastAsia="仿宋"/>
          <w:kern w:val="0"/>
          <w:sz w:val="32"/>
          <w:szCs w:val="32"/>
        </w:rPr>
        <w:t xml:space="preserve">  </w:t>
      </w:r>
      <w:r>
        <w:rPr>
          <w:rFonts w:ascii="仿宋" w:eastAsia="仿宋"/>
          <w:kern w:val="0"/>
          <w:sz w:val="32"/>
          <w:szCs w:val="32"/>
        </w:rPr>
        <w:t>应聘人员聘用后被查明有关规定</w:t>
      </w:r>
      <w:r>
        <w:rPr>
          <w:rFonts w:ascii="仿宋" w:eastAsia="仿宋"/>
          <w:kern w:val="0"/>
          <w:sz w:val="32"/>
          <w:szCs w:val="32"/>
        </w:rPr>
        <w:t>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第十四条</w:t>
      </w:r>
      <w:r>
        <w:rPr>
          <w:rFonts w:hint="eastAsia" w:ascii="仿宋" w:eastAsia="仿宋"/>
          <w:kern w:val="0"/>
          <w:sz w:val="32"/>
          <w:szCs w:val="32"/>
        </w:rPr>
        <w:t xml:space="preserve">  </w:t>
      </w:r>
      <w:r>
        <w:rPr>
          <w:rFonts w:ascii="仿宋" w:eastAsia="仿宋"/>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第三章</w:t>
      </w:r>
      <w:r>
        <w:rPr>
          <w:rFonts w:hint="eastAsia" w:ascii="黑体" w:eastAsia="黑体"/>
          <w:kern w:val="0"/>
          <w:sz w:val="32"/>
          <w:szCs w:val="32"/>
        </w:rPr>
        <w:t xml:space="preserve">  </w:t>
      </w:r>
      <w:r>
        <w:rPr>
          <w:rFonts w:ascii="黑体" w:eastAsia="黑体"/>
          <w:kern w:val="0"/>
          <w:sz w:val="32"/>
          <w:szCs w:val="32"/>
        </w:rPr>
        <w:t>招聘单位和招聘工作人员违纪违规行为处理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第十五条</w:t>
      </w:r>
      <w:r>
        <w:rPr>
          <w:rFonts w:hint="eastAsia" w:ascii="仿宋" w:eastAsia="仿宋"/>
          <w:kern w:val="0"/>
          <w:sz w:val="32"/>
          <w:szCs w:val="32"/>
        </w:rPr>
        <w:t xml:space="preserve">  </w:t>
      </w:r>
      <w:r>
        <w:rPr>
          <w:rFonts w:ascii="仿宋" w:eastAsia="仿宋"/>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第十六条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第十七条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（一）</w:t>
      </w:r>
      <w:r>
        <w:rPr>
          <w:rFonts w:ascii="仿宋" w:eastAsia="仿宋"/>
          <w:kern w:val="0"/>
          <w:sz w:val="32"/>
          <w:szCs w:val="32"/>
        </w:rPr>
        <w:t>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（二）</w:t>
      </w:r>
      <w:r>
        <w:rPr>
          <w:rFonts w:ascii="仿宋" w:eastAsia="仿宋"/>
          <w:kern w:val="0"/>
          <w:sz w:val="32"/>
          <w:szCs w:val="32"/>
        </w:rPr>
        <w:t>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（三）</w:t>
      </w:r>
      <w:r>
        <w:rPr>
          <w:rFonts w:ascii="仿宋" w:eastAsia="仿宋"/>
          <w:kern w:val="0"/>
          <w:sz w:val="32"/>
          <w:szCs w:val="32"/>
        </w:rPr>
        <w:t>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（四）</w:t>
      </w:r>
      <w:r>
        <w:rPr>
          <w:rFonts w:ascii="仿宋" w:eastAsia="仿宋"/>
          <w:kern w:val="0"/>
          <w:sz w:val="32"/>
          <w:szCs w:val="32"/>
        </w:rPr>
        <w:t>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（六）</w:t>
      </w:r>
      <w:r>
        <w:rPr>
          <w:rFonts w:ascii="仿宋" w:eastAsia="仿宋"/>
          <w:kern w:val="0"/>
          <w:sz w:val="32"/>
          <w:szCs w:val="32"/>
        </w:rPr>
        <w:t>其他严重违纪违规行为。</w:t>
      </w:r>
    </w:p>
    <w:p>
      <w:pPr>
        <w:spacing w:line="560" w:lineRule="exact"/>
        <w:ind w:firstLine="585"/>
        <w:rPr>
          <w:rFonts w:ascii="仿宋" w:eastAsia="仿宋"/>
          <w:kern w:val="0"/>
          <w:sz w:val="32"/>
          <w:szCs w:val="32"/>
        </w:rPr>
      </w:pPr>
    </w:p>
    <w:p>
      <w:pPr>
        <w:spacing w:line="560" w:lineRule="exact"/>
        <w:jc w:val="center"/>
        <w:rPr>
          <w:rFonts w:ascii="黑体" w:eastAsia="黑体"/>
          <w:kern w:val="0"/>
          <w:sz w:val="32"/>
          <w:szCs w:val="32"/>
        </w:rPr>
      </w:pPr>
      <w:r>
        <w:rPr>
          <w:rFonts w:hint="eastAsia" w:ascii="黑体" w:eastAsia="黑体"/>
          <w:kern w:val="0"/>
          <w:sz w:val="32"/>
          <w:szCs w:val="32"/>
        </w:rPr>
        <w:t xml:space="preserve">第四章  </w:t>
      </w:r>
      <w:r>
        <w:rPr>
          <w:rFonts w:ascii="黑体" w:eastAsia="黑体"/>
          <w:kern w:val="0"/>
          <w:sz w:val="32"/>
          <w:szCs w:val="32"/>
        </w:rPr>
        <w:t>处理程序</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第十八条</w:t>
      </w:r>
      <w:r>
        <w:rPr>
          <w:rFonts w:hint="eastAsia" w:ascii="仿宋" w:eastAsia="仿宋"/>
          <w:kern w:val="0"/>
          <w:sz w:val="32"/>
          <w:szCs w:val="32"/>
        </w:rPr>
        <w:t xml:space="preserve">  </w:t>
      </w:r>
      <w:r>
        <w:rPr>
          <w:rFonts w:ascii="仿宋" w:eastAsia="仿宋"/>
          <w:kern w:val="0"/>
          <w:sz w:val="32"/>
          <w:szCs w:val="32"/>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第十九条</w:t>
      </w:r>
      <w:r>
        <w:rPr>
          <w:rFonts w:hint="eastAsia" w:ascii="仿宋" w:eastAsia="仿宋"/>
          <w:kern w:val="0"/>
          <w:sz w:val="32"/>
          <w:szCs w:val="32"/>
        </w:rPr>
        <w:t xml:space="preserve">  </w:t>
      </w:r>
      <w:r>
        <w:rPr>
          <w:rFonts w:ascii="仿宋" w:eastAsia="仿宋"/>
          <w:kern w:val="0"/>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第二十条</w:t>
      </w:r>
      <w:r>
        <w:rPr>
          <w:rFonts w:hint="eastAsia" w:ascii="仿宋" w:eastAsia="仿宋"/>
          <w:kern w:val="0"/>
          <w:sz w:val="32"/>
          <w:szCs w:val="32"/>
        </w:rPr>
        <w:t xml:space="preserve">  </w:t>
      </w:r>
      <w:r>
        <w:rPr>
          <w:rFonts w:ascii="仿宋" w:eastAsia="仿宋"/>
          <w:kern w:val="0"/>
          <w:sz w:val="32"/>
          <w:szCs w:val="32"/>
        </w:rPr>
        <w:t>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第二十一条</w:t>
      </w:r>
      <w:r>
        <w:rPr>
          <w:rFonts w:hint="eastAsia" w:ascii="仿宋" w:eastAsia="仿宋"/>
          <w:kern w:val="0"/>
          <w:sz w:val="32"/>
          <w:szCs w:val="32"/>
        </w:rPr>
        <w:t xml:space="preserve">  </w:t>
      </w:r>
      <w:r>
        <w:rPr>
          <w:rFonts w:ascii="仿宋" w:eastAsia="仿宋"/>
          <w:kern w:val="0"/>
          <w:sz w:val="32"/>
          <w:szCs w:val="32"/>
        </w:rPr>
        <w:t>参与公开招聘的工作人员对因违纪违规行为受到处分不服的，可以依法申请复核或者提出申诉。</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第五章</w:t>
      </w:r>
      <w:r>
        <w:rPr>
          <w:rFonts w:hint="eastAsia" w:ascii="黑体" w:eastAsia="黑体"/>
          <w:kern w:val="0"/>
          <w:sz w:val="32"/>
          <w:szCs w:val="32"/>
        </w:rPr>
        <w:t xml:space="preserve">  </w:t>
      </w:r>
      <w:r>
        <w:rPr>
          <w:rFonts w:ascii="黑体" w:eastAsia="黑体"/>
          <w:kern w:val="0"/>
          <w:sz w:val="32"/>
          <w:szCs w:val="32"/>
        </w:rPr>
        <w:t>附 则</w:t>
      </w:r>
    </w:p>
    <w:p>
      <w:pPr>
        <w:spacing w:line="560" w:lineRule="exact"/>
        <w:rPr>
          <w:rFonts w:ascii="仿宋" w:eastAsia="仿宋"/>
          <w:kern w:val="0"/>
          <w:sz w:val="32"/>
          <w:szCs w:val="32"/>
        </w:rPr>
      </w:pPr>
    </w:p>
    <w:p>
      <w:pPr>
        <w:spacing w:line="560" w:lineRule="exact"/>
        <w:ind w:firstLine="640" w:firstLineChars="200"/>
        <w:rPr>
          <w:rFonts w:ascii="仿宋" w:eastAsia="仿宋"/>
          <w:kern w:val="0"/>
          <w:sz w:val="32"/>
          <w:szCs w:val="32"/>
        </w:rPr>
      </w:pPr>
      <w:r>
        <w:rPr>
          <w:rFonts w:ascii="黑体" w:eastAsia="黑体"/>
          <w:kern w:val="0"/>
          <w:sz w:val="32"/>
          <w:szCs w:val="32"/>
        </w:rPr>
        <w:t>第二十二条</w:t>
      </w:r>
      <w:r>
        <w:rPr>
          <w:rFonts w:hint="eastAsia" w:ascii="仿宋" w:eastAsia="仿宋"/>
          <w:kern w:val="0"/>
          <w:sz w:val="32"/>
          <w:szCs w:val="32"/>
        </w:rPr>
        <w:t xml:space="preserve">  </w:t>
      </w:r>
      <w:r>
        <w:rPr>
          <w:rFonts w:ascii="仿宋" w:eastAsia="仿宋"/>
          <w:kern w:val="0"/>
          <w:sz w:val="32"/>
          <w:szCs w:val="32"/>
        </w:rPr>
        <w:t>本规定自2018年1月1日起施行。</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script"/>
    <w:pitch w:val="default"/>
    <w:sig w:usb0="00000000" w:usb1="00000000"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RhNDEzMzc1MjkwMmQ5Mzg3MjA2NWFjM2E3Njk5ODUifQ=="/>
  </w:docVars>
  <w:rsids>
    <w:rsidRoot w:val="00000000"/>
    <w:rsid w:val="23AD3A7D"/>
    <w:rsid w:val="418E1DC0"/>
    <w:rsid w:val="42533EEF"/>
    <w:rsid w:val="455B3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styleId="10">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3061</Words>
  <Characters>3064</Characters>
  <Lines>160</Lines>
  <Paragraphs>74</Paragraphs>
  <TotalTime>98</TotalTime>
  <ScaleCrop>false</ScaleCrop>
  <LinksUpToDate>false</LinksUpToDate>
  <CharactersWithSpaces>3119</CharactersWithSpaces>
  <Application>WPS Office_11.8.2.12119_F1E327BC-269C-435d-A152-05C5408002CA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黑</cp:lastModifiedBy>
  <cp:lastPrinted>2018-01-18T09:09:00Z</cp:lastPrinted>
  <dcterms:modified xsi:type="dcterms:W3CDTF">2024-05-17T01:55:17Z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CB18D2EAB53948668D132F972DAAE013_12</vt:lpwstr>
  </property>
</Properties>
</file>