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600" w:lineRule="exact"/>
        <w:jc w:val="left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附件3</w:t>
      </w:r>
    </w:p>
    <w:p>
      <w:pPr>
        <w:spacing w:beforeAutospacing="0" w:afterAutospacing="0"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报名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及资格审查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所需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资料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val="en-US" w:eastAsia="zh-CN"/>
        </w:rPr>
      </w:pP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微软雅黑" w:eastAsia="方正仿宋_GBK"/>
          <w:sz w:val="32"/>
          <w:szCs w:val="32"/>
        </w:rPr>
        <w:t>.本人身份证原件和复印件；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2</w:t>
      </w:r>
      <w:r>
        <w:rPr>
          <w:rFonts w:hint="eastAsia" w:ascii="方正仿宋_GBK" w:hAnsi="微软雅黑" w:eastAsia="方正仿宋_GBK"/>
          <w:sz w:val="32"/>
          <w:szCs w:val="32"/>
        </w:rPr>
        <w:t>.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4年应届高校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毕业生按即将获得的最高学历（学位）及对应专业报考，暂未取得招聘条件要求的毕业（学位）证书的，可提供就业推荐表、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各学期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成绩单及其他应聘佐证材料，且须在202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年7月31日前取得相应毕业（学位）证书。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微软雅黑" w:eastAsia="方正仿宋_GBK"/>
          <w:sz w:val="32"/>
          <w:szCs w:val="32"/>
        </w:rPr>
        <w:t>.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部属师范大学</w:t>
      </w:r>
      <w:r>
        <w:rPr>
          <w:rFonts w:hint="eastAsia" w:ascii="方正仿宋_GBK" w:hAnsi="微软雅黑" w:eastAsia="方正仿宋_GBK"/>
          <w:sz w:val="32"/>
          <w:szCs w:val="32"/>
        </w:rPr>
        <w:t>公费师范生</w:t>
      </w:r>
      <w:bookmarkStart w:id="0" w:name="_GoBack"/>
      <w:bookmarkEnd w:id="0"/>
      <w:r>
        <w:rPr>
          <w:rFonts w:hint="eastAsia" w:ascii="方正仿宋_GBK" w:hAnsi="微软雅黑" w:eastAsia="方正仿宋_GBK"/>
          <w:sz w:val="32"/>
          <w:szCs w:val="32"/>
          <w:lang w:eastAsia="zh-CN"/>
        </w:rPr>
        <w:t>（</w:t>
      </w: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全科教师、学前教育公费师范生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）</w:t>
      </w:r>
      <w:r>
        <w:rPr>
          <w:rFonts w:hint="eastAsia" w:ascii="方正仿宋_GBK" w:hAnsi="微软雅黑" w:eastAsia="方正仿宋_GBK"/>
          <w:sz w:val="32"/>
          <w:szCs w:val="32"/>
        </w:rPr>
        <w:t>培养协议原件及复印件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；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方正仿宋_GBK" w:hAnsi="微软雅黑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4.</w:t>
      </w:r>
      <w:r>
        <w:rPr>
          <w:rFonts w:hint="eastAsia" w:ascii="方正仿宋_GBK" w:hAnsi="微软雅黑" w:eastAsia="方正仿宋_GBK"/>
          <w:sz w:val="32"/>
          <w:szCs w:val="32"/>
        </w:rPr>
        <w:t>《全国普通高等学校毕业生就业协议书》</w:t>
      </w:r>
      <w:r>
        <w:rPr>
          <w:rFonts w:hint="eastAsia" w:ascii="方正仿宋_GBK" w:hAnsi="微软雅黑" w:eastAsia="方正仿宋_GBK"/>
          <w:sz w:val="32"/>
          <w:szCs w:val="32"/>
          <w:lang w:eastAsia="zh-CN"/>
        </w:rPr>
        <w:t>；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_GBK" w:hAnsi="微软雅黑" w:eastAsia="方正仿宋_GBK"/>
          <w:sz w:val="32"/>
          <w:szCs w:val="32"/>
          <w:lang w:val="en-US" w:eastAsia="zh-CN"/>
        </w:rPr>
        <w:t>5.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南川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区教育事业单位面向202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届公费师范生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  <w:lang w:val="en-US" w:eastAsia="zh-CN"/>
        </w:rPr>
        <w:t>考核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highlight w:val="none"/>
        </w:rPr>
        <w:t>招聘工作人员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报名及资格审查表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附件4</w:t>
      </w: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eastAsia="zh-CN"/>
        </w:rPr>
        <w:t>）。</w:t>
      </w:r>
    </w:p>
    <w:p>
      <w:pPr>
        <w:spacing w:before="0" w:beforeAutospacing="0" w:after="0" w:afterAutospacing="0" w:line="600" w:lineRule="exact"/>
        <w:ind w:firstLine="640" w:firstLineChars="200"/>
        <w:rPr>
          <w:rFonts w:hint="default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方正仿宋_GBK"/>
          <w:sz w:val="32"/>
          <w:szCs w:val="32"/>
          <w:shd w:val="clear" w:color="auto" w:fill="FFFFFF"/>
          <w:lang w:val="en-US" w:eastAsia="zh-CN"/>
        </w:rPr>
        <w:t>6.1寸免冠照片3张。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1" w:fontKey="{551E4CD7-CD98-45A0-899A-31CEAE1CBF88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10257B5-65AD-4D65-B322-4F251350B215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A2EF6E46-4727-43C0-9009-43B68553A9E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000000"/>
    <w:rsid w:val="00D20E27"/>
    <w:rsid w:val="01CA642F"/>
    <w:rsid w:val="07E2566B"/>
    <w:rsid w:val="0AB01253"/>
    <w:rsid w:val="16A958A9"/>
    <w:rsid w:val="174B78D1"/>
    <w:rsid w:val="2081329B"/>
    <w:rsid w:val="21C27FBE"/>
    <w:rsid w:val="223C6281"/>
    <w:rsid w:val="27515ABE"/>
    <w:rsid w:val="2BCC2EFF"/>
    <w:rsid w:val="2F5F5ADD"/>
    <w:rsid w:val="317E045D"/>
    <w:rsid w:val="4A886941"/>
    <w:rsid w:val="4C192B67"/>
    <w:rsid w:val="4D080FF5"/>
    <w:rsid w:val="54E75A39"/>
    <w:rsid w:val="56701E55"/>
    <w:rsid w:val="5B2348F0"/>
    <w:rsid w:val="62BE3C02"/>
    <w:rsid w:val="75B33138"/>
    <w:rsid w:val="79751067"/>
    <w:rsid w:val="7E22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255</Characters>
  <Lines>0</Lines>
  <Paragraphs>0</Paragraphs>
  <TotalTime>0</TotalTime>
  <ScaleCrop>false</ScaleCrop>
  <LinksUpToDate>false</LinksUpToDate>
  <CharactersWithSpaces>255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2021-07-14T07:10:00Z</dcterms:created>
  <dc:creator>Administrator</dc:creator>
  <cp:lastModifiedBy>曾彬</cp:lastModifiedBy>
  <dcterms:modified xsi:type="dcterms:W3CDTF">2024-05-22T07:26:15Z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86018B3C0A574D01813597F6360CF876</vt:lpwstr>
  </property>
</Properties>
</file>