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tbl>
      <w:tblPr>
        <w:tblStyle w:val="5"/>
        <w:tblW w:w="96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80"/>
        <w:gridCol w:w="40"/>
        <w:gridCol w:w="823"/>
        <w:gridCol w:w="6"/>
        <w:gridCol w:w="99"/>
        <w:gridCol w:w="32"/>
        <w:gridCol w:w="289"/>
        <w:gridCol w:w="791"/>
        <w:gridCol w:w="58"/>
        <w:gridCol w:w="111"/>
        <w:gridCol w:w="871"/>
        <w:gridCol w:w="40"/>
        <w:gridCol w:w="163"/>
        <w:gridCol w:w="540"/>
        <w:gridCol w:w="345"/>
        <w:gridCol w:w="411"/>
        <w:gridCol w:w="84"/>
        <w:gridCol w:w="525"/>
        <w:gridCol w:w="2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696" w:type="dxa"/>
            <w:gridSpan w:val="2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36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年嘉兴南湖实验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事业编制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教师报名登记表</w:t>
            </w:r>
            <w:bookmarkEnd w:id="0"/>
            <w:r>
              <w:rPr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（公办学校在职在编教师）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粘贴照片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类别</w:t>
            </w:r>
            <w:r>
              <w:rPr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普通话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1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任教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家庭通讯地址</w:t>
            </w:r>
          </w:p>
        </w:tc>
        <w:tc>
          <w:tcPr>
            <w:tcW w:w="4483" w:type="dxa"/>
            <w:gridSpan w:val="1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248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人事档案所在教育局名称</w:t>
            </w:r>
          </w:p>
        </w:tc>
        <w:tc>
          <w:tcPr>
            <w:tcW w:w="648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工作                                                                                       简历</w:t>
            </w:r>
          </w:p>
        </w:tc>
        <w:tc>
          <w:tcPr>
            <w:tcW w:w="861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（从读高中阶段起填写）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奖惩                                                                              情况</w:t>
            </w:r>
          </w:p>
        </w:tc>
        <w:tc>
          <w:tcPr>
            <w:tcW w:w="861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岗位（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不得兼报）</w:t>
            </w:r>
            <w:r>
              <w:rPr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648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</w:tc>
        <w:tc>
          <w:tcPr>
            <w:tcW w:w="8616" w:type="dxa"/>
            <w:gridSpan w:val="2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-SA"/>
                <w14:textFill>
                  <w14:solidFill>
                    <w14:schemeClr w14:val="tx1"/>
                  </w14:solidFill>
                </w14:textFill>
              </w:rPr>
              <w:t>我已仔细阅读《2024年嘉兴南湖实验学校公开招聘编制教师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6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应聘人签字：                                                                                                   或代报人签字(需提供本人身份证原件、复印件）：                                                                                     填表日期  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已验收证件打“√”</w:t>
            </w:r>
          </w:p>
        </w:tc>
        <w:tc>
          <w:tcPr>
            <w:tcW w:w="861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身份证复印件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同意报考证明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（   ）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2.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学历学位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证书复印件（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6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荣誉证书复印件（   ）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3.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教师资格证书复印件（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7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代报者身份证复印件（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普通话证书复印件（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*为非必选项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96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36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年嘉兴南湖实验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36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36"/>
                <w:szCs w:val="36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事业编制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教师报名登记表</w:t>
            </w:r>
            <w:r>
              <w:rPr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kern w:val="0"/>
                <w:sz w:val="32"/>
                <w:szCs w:val="32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（普通高校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师范类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应届毕业生）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37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粘贴照片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面貌                                                                          </w:t>
            </w:r>
          </w:p>
        </w:tc>
        <w:tc>
          <w:tcPr>
            <w:tcW w:w="13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37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10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是否师范类毕业生　</w:t>
            </w:r>
          </w:p>
        </w:tc>
        <w:tc>
          <w:tcPr>
            <w:tcW w:w="375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3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家庭住址、电话</w:t>
            </w:r>
          </w:p>
        </w:tc>
        <w:tc>
          <w:tcPr>
            <w:tcW w:w="43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3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联系手机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简历</w:t>
            </w:r>
          </w:p>
        </w:tc>
        <w:tc>
          <w:tcPr>
            <w:tcW w:w="861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（从读高中阶段起填写）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奖惩</w:t>
            </w:r>
            <w:r>
              <w:rPr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616" w:type="dxa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6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6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6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（不得兼报）</w:t>
            </w:r>
          </w:p>
        </w:tc>
        <w:tc>
          <w:tcPr>
            <w:tcW w:w="616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</w:tc>
        <w:tc>
          <w:tcPr>
            <w:tcW w:w="8616" w:type="dxa"/>
            <w:gridSpan w:val="2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-SA"/>
                <w14:textFill>
                  <w14:solidFill>
                    <w14:schemeClr w14:val="tx1"/>
                  </w14:solidFill>
                </w14:textFill>
              </w:rPr>
              <w:t>我已仔细阅读《2024年嘉兴南湖实验学校公开招聘编制教师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6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应聘人签字：                                                                                                   或代报人签字(需提供本人身份证原件、复印件）：                                                                                     填表日期  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已验收证件打“√”</w:t>
            </w:r>
          </w:p>
        </w:tc>
        <w:tc>
          <w:tcPr>
            <w:tcW w:w="861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身份证复印件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师范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生证明（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2.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普通话证书复印件（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教师资格证书或教师资格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考试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合格证明等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3.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就业推荐书复印件（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6.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代报者身份证复印件（      ）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696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36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年嘉兴南湖实验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事业编制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>教师报名登记表</w:t>
            </w:r>
            <w:r>
              <w:rPr>
                <w:b/>
                <w:bCs/>
                <w:color w:val="000000" w:themeColor="text1"/>
                <w:kern w:val="0"/>
                <w:sz w:val="32"/>
                <w:szCs w:val="32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b/>
                <w:bCs/>
                <w:color w:val="000000" w:themeColor="text1"/>
                <w:kern w:val="0"/>
                <w:sz w:val="36"/>
                <w:szCs w:val="36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（嘉兴市户籍社会人员）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5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粘贴照片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58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53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58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3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教师资格类别</w:t>
            </w:r>
          </w:p>
        </w:tc>
        <w:tc>
          <w:tcPr>
            <w:tcW w:w="216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8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人事档案所在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人才中心名称</w:t>
            </w:r>
          </w:p>
        </w:tc>
        <w:tc>
          <w:tcPr>
            <w:tcW w:w="3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家庭通讯地址</w:t>
            </w: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8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联系电话</w:t>
            </w:r>
          </w:p>
        </w:tc>
        <w:tc>
          <w:tcPr>
            <w:tcW w:w="35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简历</w:t>
            </w:r>
          </w:p>
        </w:tc>
        <w:tc>
          <w:tcPr>
            <w:tcW w:w="861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（从读高中阶段起填写）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奖惩                                                                              情况</w:t>
            </w:r>
          </w:p>
        </w:tc>
        <w:tc>
          <w:tcPr>
            <w:tcW w:w="861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  <w:t>（不得兼报）</w:t>
            </w:r>
          </w:p>
        </w:tc>
        <w:tc>
          <w:tcPr>
            <w:tcW w:w="65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</w:tc>
        <w:tc>
          <w:tcPr>
            <w:tcW w:w="8616" w:type="dxa"/>
            <w:gridSpan w:val="2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-SA"/>
                <w14:textFill>
                  <w14:solidFill>
                    <w14:schemeClr w14:val="tx1"/>
                  </w14:solidFill>
                </w14:textFill>
              </w:rPr>
              <w:t>我已仔细阅读《2024年嘉兴南湖实验学校公开招聘编制教师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隐瞒事实、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6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应聘人签字：                                                                                                   或代报人签字(需提供本人身份证原件、复印件）：                                                                                     填表日期  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已验收证件打“√”</w:t>
            </w:r>
          </w:p>
        </w:tc>
        <w:tc>
          <w:tcPr>
            <w:tcW w:w="861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身份证复印件（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）；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学历学位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证书复印件（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）；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2 .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户口簿复印件（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）；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普通话证书附件（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）；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教师资格证书复印件（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）；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6.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代报者身份证复印件（</w:t>
            </w:r>
            <w:r>
              <w:rPr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spacing w:line="560" w:lineRule="exact"/>
        <w:ind w:firstLine="546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832" w:firstLineChars="296"/>
        <w:jc w:val="center"/>
        <w:rPr>
          <w:rFonts w:hint="default" w:ascii="仿宋_GB2312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普通高校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师范类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应届毕业生证明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参照）</w:t>
      </w:r>
    </w:p>
    <w:p>
      <w:pPr>
        <w:spacing w:line="360" w:lineRule="auto"/>
        <w:ind w:firstLine="200"/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" w:firstLineChars="15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     身份证号              ，属本校      届全日制普通高校应届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师范类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毕业学生。该生的具体情况有：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1．毕业学历：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．所学专业：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．生源地：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特此证明</w:t>
      </w:r>
    </w:p>
    <w:p>
      <w:pPr>
        <w:spacing w:line="360" w:lineRule="auto"/>
        <w:ind w:firstLine="562" w:firstLineChars="200"/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出具证明人：     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联系电话：</w:t>
      </w:r>
    </w:p>
    <w:p>
      <w:pPr>
        <w:spacing w:line="360" w:lineRule="auto"/>
        <w:ind w:right="560" w:firstLine="5600" w:firstLineChars="20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560" w:firstLine="5600" w:firstLineChars="20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560" w:firstLine="5600" w:firstLineChars="20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学校（盖章）</w:t>
      </w:r>
    </w:p>
    <w:p>
      <w:pPr>
        <w:spacing w:line="360" w:lineRule="auto"/>
        <w:ind w:right="560" w:firstLine="560" w:firstLineChars="20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年   月   日</w: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zM2MThhYTdlNmVmOWIxMTI5Y2MwZjMwYmVlMTIifQ=="/>
  </w:docVars>
  <w:rsids>
    <w:rsidRoot w:val="00000000"/>
    <w:rsid w:val="0127533C"/>
    <w:rsid w:val="06952D48"/>
    <w:rsid w:val="09150170"/>
    <w:rsid w:val="0AEB4EAC"/>
    <w:rsid w:val="0E2E7B5C"/>
    <w:rsid w:val="0E63197E"/>
    <w:rsid w:val="0ECA7307"/>
    <w:rsid w:val="10D73F5D"/>
    <w:rsid w:val="11B147AE"/>
    <w:rsid w:val="12490E8B"/>
    <w:rsid w:val="146E6986"/>
    <w:rsid w:val="152C0D1B"/>
    <w:rsid w:val="155557D9"/>
    <w:rsid w:val="16846E3B"/>
    <w:rsid w:val="184B4C79"/>
    <w:rsid w:val="187D220A"/>
    <w:rsid w:val="1A134258"/>
    <w:rsid w:val="1B30013E"/>
    <w:rsid w:val="1D2F1FB2"/>
    <w:rsid w:val="1D4D182F"/>
    <w:rsid w:val="1E87226D"/>
    <w:rsid w:val="22A25780"/>
    <w:rsid w:val="235770EB"/>
    <w:rsid w:val="238E5248"/>
    <w:rsid w:val="23D22A8E"/>
    <w:rsid w:val="24841763"/>
    <w:rsid w:val="2A4C2FA4"/>
    <w:rsid w:val="2C732E5F"/>
    <w:rsid w:val="2C9D3117"/>
    <w:rsid w:val="2E530C6F"/>
    <w:rsid w:val="318B0BF4"/>
    <w:rsid w:val="342C7F98"/>
    <w:rsid w:val="3532215A"/>
    <w:rsid w:val="3AC7408C"/>
    <w:rsid w:val="3F512FA9"/>
    <w:rsid w:val="40736F4F"/>
    <w:rsid w:val="452B2AE3"/>
    <w:rsid w:val="45404E0C"/>
    <w:rsid w:val="461B7E6D"/>
    <w:rsid w:val="4B0869E2"/>
    <w:rsid w:val="4C854292"/>
    <w:rsid w:val="4DFE2BF7"/>
    <w:rsid w:val="511703CE"/>
    <w:rsid w:val="51AB6549"/>
    <w:rsid w:val="530A54F1"/>
    <w:rsid w:val="5851771E"/>
    <w:rsid w:val="5C02145B"/>
    <w:rsid w:val="60E776A1"/>
    <w:rsid w:val="615D4265"/>
    <w:rsid w:val="61D2367E"/>
    <w:rsid w:val="63BC2837"/>
    <w:rsid w:val="6817628E"/>
    <w:rsid w:val="699C3347"/>
    <w:rsid w:val="6A55309E"/>
    <w:rsid w:val="6C306C70"/>
    <w:rsid w:val="6CEE3336"/>
    <w:rsid w:val="6E91041D"/>
    <w:rsid w:val="733D60BC"/>
    <w:rsid w:val="76F12C25"/>
    <w:rsid w:val="790D1645"/>
    <w:rsid w:val="7D100664"/>
    <w:rsid w:val="7D5D18DC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4714</Words>
  <Characters>4980</Characters>
  <Lines>0</Lines>
  <Paragraphs>0</Paragraphs>
  <TotalTime>6</TotalTime>
  <ScaleCrop>false</ScaleCrop>
  <LinksUpToDate>false</LinksUpToDate>
  <CharactersWithSpaces>10867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2024-05-19T12:04:00Z</dcterms:created>
  <dc:creator>Administrator</dc:creator>
  <cp:lastModifiedBy>饭盒打不开</cp:lastModifiedBy>
  <dcterms:modified xsi:type="dcterms:W3CDTF">2024-05-22T09:32:30Z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E7B34C8C6E2B4BDC8999D19CACF60C0F_12</vt:lpwstr>
  </property>
</Properties>
</file>