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kern w:val="0"/>
          <w:sz w:val="36"/>
          <w:szCs w:val="36"/>
          <w:u w:val="none" w:color="auto"/>
          <w:lang w:val="en-US" w:eastAsia="zh-CN"/>
        </w:rPr>
        <w:t>曲靖市马龙区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6"/>
          <w:szCs w:val="36"/>
          <w:u w:val="none" w:color="auto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6"/>
          <w:szCs w:val="36"/>
          <w:u w:val="none" w:color="auto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sz w:val="36"/>
          <w:szCs w:val="36"/>
          <w:u w:val="none" w:color="auto"/>
        </w:rPr>
        <w:t>年事业单位公开招聘研究生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95"/>
          <w:kern w:val="2"/>
          <w:sz w:val="36"/>
          <w:szCs w:val="36"/>
        </w:rPr>
        <w:t>报名表</w:t>
      </w:r>
    </w:p>
    <w:tbl>
      <w:tblPr>
        <w:tblStyle w:val="3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11"/>
        <w:gridCol w:w="937"/>
        <w:gridCol w:w="64"/>
        <w:gridCol w:w="911"/>
        <w:gridCol w:w="1088"/>
        <w:gridCol w:w="118"/>
        <w:gridCol w:w="33"/>
        <w:gridCol w:w="550"/>
        <w:gridCol w:w="52"/>
        <w:gridCol w:w="184"/>
        <w:gridCol w:w="994"/>
        <w:gridCol w:w="439"/>
        <w:gridCol w:w="66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（具体到县区）</w:t>
            </w:r>
          </w:p>
        </w:tc>
        <w:tc>
          <w:tcPr>
            <w:tcW w:w="3458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9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所获资格证等级及学科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48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报名岗位及代码</w:t>
            </w:r>
          </w:p>
        </w:tc>
        <w:tc>
          <w:tcPr>
            <w:tcW w:w="5037" w:type="dxa"/>
            <w:gridSpan w:val="1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481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博士专业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是否毕业</w:t>
            </w: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（填是或者否即可）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博士毕业时间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exac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在高校担任学生干部情况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系方式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备用联系电话</w:t>
            </w:r>
          </w:p>
        </w:tc>
        <w:tc>
          <w:tcPr>
            <w:tcW w:w="3798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到至今</w:t>
            </w:r>
            <w:r>
              <w:rPr>
                <w:rFonts w:hint="eastAsia"/>
                <w:sz w:val="18"/>
                <w:szCs w:val="18"/>
              </w:rPr>
              <w:t>。注明起止时间、学校、院系、专业及学位名称）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文稿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（注明发表时间、题目、期刊名称及署名情况）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家庭主要成员及社会关系（包括父母、配偶、子女）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06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06" w:firstLineChars="211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06" w:firstLineChars="211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本人自愿报名参加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本次公开招聘工作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，在此郑重承诺：1.诚信报名，真实、准确地填写报名信息，提供相关证明材料。如果信息不准确，材料不真实，由此产生的后果自负；2.诚信参与公开招聘各环节的工作，自觉遵守有关纪律规定；3.根据工作需要及个人能力，服从招聘单位工作分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920" w:firstLineChars="205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00" w:firstLineChars="1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5808" w:leftChars="2480" w:hanging="600" w:hangingChars="2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5760" w:firstLineChars="24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0A2B"/>
    <w:rsid w:val="46FF49EB"/>
    <w:rsid w:val="5406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曲靖市马龙县党政机关单位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2024-05-20T06:51:00Z</dcterms:created>
  <dc:creator>Administrator</dc:creator>
  <cp:lastModifiedBy>Administrator</cp:lastModifiedBy>
  <dcterms:modified xsi:type="dcterms:W3CDTF">2024-05-21T02:01:56Z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E57F24DECC2247EC950A3AD266C0A91D</vt:lpwstr>
  </property>
</Properties>
</file>