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8"/>
          <w:szCs w:val="48"/>
        </w:rPr>
      </w:pPr>
      <w:r>
        <w:rPr>
          <w:rFonts w:hint="eastAsia" w:ascii="方正小标宋简体" w:hAnsi="方正小标宋简体" w:eastAsia="方正小标宋简体" w:cs="方正小标宋简体"/>
          <w:color w:val="auto"/>
          <w:kern w:val="0"/>
          <w:sz w:val="44"/>
          <w:szCs w:val="44"/>
          <w:lang w:val="en-US" w:eastAsia="zh-CN"/>
        </w:rPr>
        <w:t>考生</w:t>
      </w:r>
      <w:r>
        <w:rPr>
          <w:rFonts w:hint="eastAsia" w:ascii="方正小标宋简体" w:hAnsi="方正小标宋简体" w:eastAsia="方正小标宋简体" w:cs="方正小标宋简体"/>
          <w:color w:val="auto"/>
          <w:kern w:val="0"/>
          <w:sz w:val="44"/>
          <w:szCs w:val="44"/>
        </w:rPr>
        <w:t>诚信</w:t>
      </w:r>
      <w:r>
        <w:rPr>
          <w:rFonts w:hint="eastAsia" w:ascii="方正小标宋简体" w:hAnsi="方正小标宋简体" w:eastAsia="方正小标宋简体" w:cs="方正小标宋简体"/>
          <w:color w:val="auto"/>
          <w:kern w:val="0"/>
          <w:sz w:val="44"/>
          <w:szCs w:val="44"/>
          <w:lang w:val="en-US" w:eastAsia="zh-CN"/>
        </w:rPr>
        <w:t>承诺书</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color w:val="auto"/>
          <w:kern w:val="0"/>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我已仔细阅读了《</w:t>
      </w:r>
      <w:r>
        <w:rPr>
          <w:rFonts w:hint="eastAsia" w:ascii="仿宋_GB2312" w:hAnsi="仿宋_GB2312" w:eastAsia="仿宋_GB2312" w:cs="仿宋_GB2312"/>
          <w:color w:val="auto"/>
          <w:sz w:val="32"/>
          <w:szCs w:val="32"/>
          <w:lang w:val="en-US" w:eastAsia="zh-CN"/>
        </w:rPr>
        <w:t>曲靖市马龙区</w:t>
      </w:r>
      <w:r>
        <w:rPr>
          <w:rFonts w:hint="eastAsia" w:ascii="仿宋_GB2312" w:hAnsi="仿宋_GB2312" w:eastAsia="仿宋_GB2312" w:cs="仿宋_GB2312"/>
          <w:kern w:val="0"/>
          <w:sz w:val="32"/>
          <w:szCs w:val="32"/>
          <w:lang w:val="en-US" w:eastAsia="zh-CN" w:bidi="ar-SA"/>
        </w:rPr>
        <w:t>2024年事业单位公开招聘研究生实施方案公告》</w:t>
      </w:r>
      <w:r>
        <w:rPr>
          <w:rFonts w:hint="eastAsia" w:ascii="仿宋_GB2312" w:hAnsi="仿宋_GB2312" w:eastAsia="仿宋_GB2312" w:cs="仿宋_GB2312"/>
          <w:color w:val="auto"/>
          <w:sz w:val="32"/>
          <w:szCs w:val="32"/>
        </w:rPr>
        <w:t>，清楚并理解其内容。在此，我郑重承诺，并自愿承担由本人原因所</w:t>
      </w:r>
      <w:r>
        <w:rPr>
          <w:rFonts w:hint="eastAsia" w:ascii="仿宋_GB2312" w:hAnsi="仿宋_GB2312" w:eastAsia="仿宋_GB2312" w:cs="仿宋_GB2312"/>
          <w:sz w:val="32"/>
          <w:szCs w:val="32"/>
        </w:rPr>
        <w:t>造成的一切后果与责任：</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一、自觉遵守曲靖市事业单位公开招聘人员的政策规定。</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二、不弄虚作假，不伪造、不使用假证明、假证书。报名时所提交的证件证明材料信息与招聘岗位要求的所需条件一致，且真实有效。同时准确填写有效的联系电话，并保证在公开招聘期间联系畅通。</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三、不故意浪费考录资源。若本人自愿放弃面试或录（聘）用等资格，一定按要求向招聘单位及主管部门提交本人亲笔签名的自愿放弃申请书（表）；若被录（聘）用后，一定按要求在规定时间内到招</w:t>
      </w:r>
      <w:r>
        <w:rPr>
          <w:rFonts w:hint="eastAsia" w:ascii="仿宋_GB2312" w:hAnsi="仿宋_GB2312" w:eastAsia="仿宋_GB2312" w:cs="仿宋_GB2312"/>
          <w:spacing w:val="6"/>
          <w:sz w:val="32"/>
          <w:szCs w:val="32"/>
        </w:rPr>
        <w:t>聘单位报到、办理完人事关系转移（调动）、辞职手续，否则后果自负。</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四、考试不作弊也不协助他人舞弊，尊重</w:t>
      </w:r>
      <w:r>
        <w:rPr>
          <w:rFonts w:hint="eastAsia" w:ascii="仿宋_GB2312" w:hAnsi="仿宋_GB2312" w:eastAsia="仿宋_GB2312" w:cs="仿宋_GB2312"/>
          <w:sz w:val="32"/>
          <w:szCs w:val="32"/>
          <w:lang w:val="en-US" w:eastAsia="zh-CN"/>
        </w:rPr>
        <w:t>考务</w:t>
      </w:r>
      <w:r>
        <w:rPr>
          <w:rFonts w:hint="eastAsia" w:ascii="仿宋_GB2312" w:hAnsi="仿宋_GB2312" w:eastAsia="仿宋_GB2312" w:cs="仿宋_GB2312"/>
          <w:sz w:val="32"/>
          <w:szCs w:val="32"/>
        </w:rPr>
        <w:t>人员和考官，服从工作人员安排。认同雷同卷鉴定结果。</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五、保证符合报名及录（聘）用资格条件。若有违反考录纪律或填报虚假报名信息等行为</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一经查实，自报名起至录（聘）用期间的任何时候均由事业单位公开招聘工作人员主管机关取消笔试、面试、录（聘）用等资格</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此带来的一切后果由本人自行承担。</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firstLine="5440" w:firstLineChars="1700"/>
        <w:jc w:val="both"/>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firstLine="5440" w:firstLineChars="1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考生签名：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MzMxYWI3MjI5MzI4YzNiYTM3ZmJkZTEyMTBjZmUifQ=="/>
  </w:docVars>
  <w:rsids>
    <w:rsidRoot w:val="47A66FA1"/>
    <w:rsid w:val="0ED51358"/>
    <w:rsid w:val="171A31A5"/>
    <w:rsid w:val="47A66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曲靖市马龙县党政机关单位</Company>
  <Pages>1</Pages>
  <Words>0</Words>
  <Characters>0</Characters>
  <Lines>0</Lines>
  <Paragraphs>0</Paragraphs>
  <TotalTime>15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2024-05-20T07:01:00Z</dcterms:created>
  <dc:creator>Administrator</dc:creator>
  <cp:lastModifiedBy>刘峰</cp:lastModifiedBy>
  <dcterms:modified xsi:type="dcterms:W3CDTF">2024-05-23T02:29:52Z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DE78D93D5623487A8938175A88112CF8</vt:lpwstr>
  </property>
</Properties>
</file>