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  <w:t>6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beforeAutospacing="0" w:afterAutospacing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beforeAutospacing="0" w:afterAutospacing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</w:rPr>
        <w:t>张家界市非公企业202</w:t>
      </w:r>
      <w:r>
        <w:rPr>
          <w:rFonts w:hint="eastAsia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</w:rPr>
        <w:t>年公开引进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beforeAutospacing="0" w:afterAutospacing="0"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44"/>
          <w:szCs w:val="44"/>
          <w:highlight w:val="none"/>
        </w:rPr>
        <w:t>急需紧缺人才简章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</w:pP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  <w:t>、张家界永兴牲畜交易有限责任公司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ind w:left="0" w:leftChars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单位简介：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张家界永兴牲畜交易有限责任公司成立于2014年，注册资本5000万元，是一家从事牲畜收购、销售，生猪定点屠宰（猪、牛、羊），肉制品加工及销售，牲畜交易市场管理及服务，畜禽繁养、种植；农产品加工及销售的农牧企业。公司自成立以来，秉承诚信经营、客户至上的经营理念，整体布局、科学规划、与时俱进的创新精神，以政策为导向，以市场需求为中心，开展生产经营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经过近七年时间的发展，荣获了湖南省农业产业化龙头企业、湖南全省屠宰标准化示范场、湖南省肉类协会常任理事单位、张家界市肉类食品保供企业、张家界市平安企业创建示范单位、张家界市永定区动物防疫先进单位、张家界市科技特派员创新创业示范基地、湖南省“智赋万企”试点企业等荣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600" w:lineRule="exact"/>
        <w:ind w:left="0" w:leftChars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引进计划：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本次计划引进人才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名，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引进计划、相关待遇、单位联系方式等详见《张家界市非公企业202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年公开引进急需紧缺人才职位计划表》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600" w:lineRule="exact"/>
        <w:ind w:left="0" w:leftChars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highlight w:val="none"/>
          <w:lang w:val="en-US" w:eastAsia="zh-CN"/>
        </w:rPr>
        <w:t>报名须知：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2024年全年均可报名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，应聘者可将个人简历、个人身份证扫描件、学历学位证书扫描件、资格证书扫描件、职称证书扫描件、电子版近期2寸证件照发至邮箱2408757639@qq.com，邮件标题注明“姓名+应聘职位”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或到公司人力资源部面谈。地址：张家界市永定区阳湖坪街道前社社区一组张联公路北侧，联系人李明，电话：13174241856。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  <w:t>二、张家界旅典文化经营有限公司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ind w:left="0" w:leftChars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单位简介：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张家界旅典文化经营有限公司成立于2012年，注册资本金5000万元，总建筑面积12460平方米，可提供300多个就业岗位，年接待游客50万人次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公司集土家织锦传承、保护、研发、设计、生产、展示、销售、体验、科普、研学于一体，目前是国内唯一的一个土家织锦综合体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土家织锦外贸培育基地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土家织锦研发中心，国内最大的土家织锦生产基地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获得各项专利100余项，开发出土家织锦系列产品达600余款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产品远销欧美等30多个国家和地区，研发的十九大献礼作品《武陵小康》和《绝版张家界》分别被收藏于国家民族博物馆和湖南省九所宾馆。公司现已建成永定区、武陵源区、桑植县3个主要生产基地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配备织机300余台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拥有产业工人300余人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基本形成了农户+基地+公司的生产模式。公司先后获得“湖南省最具发展潜力传统技艺项目”“湖南省文化艺术品诚信经营单位”“湖南省创新创业优质初创企业”“国家生态原产地保护产品”“湖南省民族团结进步创建示范单位”“湖南省外贸品牌培育基地”“小巨人企业”“高新技术企业”等多项荣誉。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ind w:left="0" w:leftChars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引进计划：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本次计划引进人才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名，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引进计划、相关待遇、单位联系方式等详见《张家界市非公企业202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年公开引进急需紧缺人才职位计划表》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。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ind w:left="0" w:leftChars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报名须知：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2024年全年均可报名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，应聘者可将个人简历、身份证复印件、学历学位证书复印件、资格证书复印件、职称证书复印件、电子版近期2寸照片两张发送至邮箱zhangtiantian@gyaomei.com，邮件标题注明“姓名+应聘职位”，或到公司综合办公室面谈。地址：张家界市永定区大庸桥办事处热水坑社区。联系人：张甜甜，电话13787979330。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  <w:t>、张家界市原产地莓茶园农业开发有限公司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spacing w:line="600" w:lineRule="exact"/>
        <w:ind w:left="0" w:leftChars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sz w:val="32"/>
          <w:szCs w:val="32"/>
          <w:highlight w:val="none"/>
        </w:rPr>
        <w:t>单位简介：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张家界市原产地莓茶园农业开发有限公司成立于2018年，位于张家界市永定区罗塔坪乡长寿村，公司当前人数为22人。公司主要从事张家界莓茶种植、加工、销售和休闲农业观光等。公司有三条生产线，一是两台滚筒杀青机，二是光波杀青机，三是手工制作。拥有甜坝溪、真作数、原产地系列品种，销售市场遍布全国，产销量居行业前列。通过“公司+合作社+基地+农户”模式，辐射带动发展基地3200多亩，2022年累计收购长寿村及周边农户莓茶鲜叶12万斤用于加工制茶，带动农户人均年增收4800元，受中央电视台、湖南卫视等专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ind w:left="0" w:leftChars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引进计划：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本次计划引进人才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名，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引进计划、相关待遇、单位联系方式等详见《张家界市非公企业202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年公开引进急需紧缺人才职位计划表》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ind w:left="0" w:leftChars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报名须知：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2024年全年均可报名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，应聘者可到公司面谈。地址：张家界市东方曼哈顿9楼9012室。联系人唐龙海，电话：18897446555。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  <w:lang w:val="en-US" w:eastAsia="zh-CN"/>
        </w:rPr>
        <w:t>、张家界久瑞生物科技有限公司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ind w:left="0" w:leftChars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公司简介：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张家界久瑞生物科技有限公司位于湖南省张家界市高新技术开发区，成立于2008年，公司厂区面积13.5万平方米，总建筑面积4万多平方米，系张家界首家国家级双龙头企业，主要从事天然产物的提取、医药、保健品、新材料、食品、日用化工产品及特色旅游产品的开发和深加工。公司产品主要包括从五倍子提取的单宁酸及系列产品，从黄姜提取的皂素及系列产品，从枳实提取的橙皮甙及系列产品、从杜仲中提取的绿原酸及系列产品。产品广泛应用于医药、食品、饲料、纺织、印染、农药、新材料、航天和微电子等诸多领域，大量出口美国、日本、欧盟及东南亚等国家。荣获农业产业化国家重点龙头企业、国家林业重点龙头企业、国家高新技术企业、湖南省千亿产业标杆龙头企业、湖南省“专精特新小巨人”、AEO高级认证企业等荣誉。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ind w:left="0" w:leftChars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引进计划：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本次计划引进人才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名，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引进计划、相关待遇、单位联系方式等详见《张家界市非公企业202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4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年公开引进急需紧缺人才职位计划表》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。</w:t>
      </w:r>
    </w:p>
    <w:p>
      <w:pPr>
        <w:pStyle w:val="25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ind w:left="0" w:leftChars="0" w:firstLine="642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报名须知：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2024年全年均可报名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，应聘者可将个人简历、个人身份证扫描件、学历学位证书扫描件、资格证书扫描件、职称证书扫描件、电子版近期2寸证件照发至邮箱289709958@qq.com，邮件标题注明“姓名+应聘职位”，联系人石露，电话13787940589。</w:t>
      </w: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after="0" w:line="600" w:lineRule="exact"/>
        <w:ind w:left="0" w:leftChars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附件：张家界市非公企业202</w:t>
      </w:r>
      <w:r>
        <w:rPr>
          <w:rFonts w:hint="eastAsia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年公开引进急需紧缺人才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ind w:left="0" w:leftChars="0" w:firstLine="1600" w:firstLineChars="5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  <w:t>职位计划表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</w:rPr>
      </w:pPr>
    </w:p>
    <w:p>
      <w:pPr>
        <w:pStyle w:val="12"/>
        <w:ind w:left="616" w:firstLine="616"/>
        <w:rPr>
          <w:rFonts w:hint="default" w:ascii="Times New Roman" w:hAnsi="Times New Roman" w:cs="Times New Roman"/>
          <w:color w:val="auto"/>
          <w:highlight w:val="none"/>
        </w:rPr>
      </w:pPr>
    </w:p>
    <w:p>
      <w:pPr>
        <w:pStyle w:val="12"/>
        <w:ind w:left="616" w:firstLine="616"/>
        <w:rPr>
          <w:rFonts w:hint="default" w:ascii="Times New Roman" w:hAnsi="Times New Roman" w:cs="Times New Roman"/>
          <w:color w:val="auto"/>
          <w:highlight w:val="non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587" w:right="1587" w:bottom="1474" w:left="1587" w:header="851" w:footer="992" w:gutter="0"/>
          <w:pgNumType w:fmt="numberInDash"/>
          <w:cols w:space="0" w:num="1"/>
          <w:docGrid w:type="lines" w:linePitch="435" w:charSpace="0"/>
        </w:sectPr>
      </w:pPr>
    </w:p>
    <w:p>
      <w:pPr>
        <w:spacing w:line="600" w:lineRule="exact"/>
        <w:jc w:val="left"/>
        <w:rPr>
          <w:rFonts w:hint="default" w:ascii="Times New Roman" w:hAnsi="Times New Roman" w:eastAsia="黑体" w:cs="Times New Roman"/>
          <w:color w:val="auto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highlight w:val="none"/>
        </w:rPr>
        <w:t>附件</w:t>
      </w:r>
    </w:p>
    <w:p>
      <w:pPr>
        <w:jc w:val="center"/>
        <w:rPr>
          <w:rFonts w:hint="default" w:ascii="Times New Roman" w:hAnsi="Times New Roman" w:eastAsia="华文中宋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</w:rPr>
        <w:t>张家界市非公企业202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</w:rPr>
        <w:t>年公开引进急需紧缺人才职位计划表</w:t>
      </w:r>
    </w:p>
    <w:tbl>
      <w:tblPr>
        <w:tblStyle w:val="13"/>
        <w:tblW w:w="5084" w:type="pct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7"/>
        <w:gridCol w:w="1314"/>
        <w:gridCol w:w="451"/>
        <w:gridCol w:w="470"/>
        <w:gridCol w:w="1209"/>
        <w:gridCol w:w="839"/>
        <w:gridCol w:w="2465"/>
        <w:gridCol w:w="1122"/>
        <w:gridCol w:w="2207"/>
        <w:gridCol w:w="2031"/>
        <w:gridCol w:w="128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tblHeader/>
          <w:jc w:val="center"/>
        </w:trPr>
        <w:tc>
          <w:tcPr>
            <w:tcW w:w="2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39"/>
                <w:rFonts w:hint="default" w:ascii="Times New Roman" w:hAnsi="Times New Roman" w:eastAsia="黑体" w:cs="Times New Roman"/>
                <w:b w:val="0"/>
                <w:bCs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39"/>
                <w:rFonts w:hint="default" w:ascii="Times New Roman" w:hAnsi="Times New Roman" w:eastAsia="黑体" w:cs="Times New Roman"/>
                <w:b w:val="0"/>
                <w:bCs/>
                <w:sz w:val="20"/>
                <w:szCs w:val="20"/>
                <w:highlight w:val="none"/>
                <w:lang w:val="en-US" w:eastAsia="zh-CN" w:bidi="ar"/>
              </w:rPr>
              <w:t>引进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9"/>
                <w:rFonts w:hint="default" w:ascii="Times New Roman" w:hAnsi="Times New Roman" w:eastAsia="黑体" w:cs="Times New Roman"/>
                <w:b w:val="0"/>
                <w:bCs/>
                <w:sz w:val="20"/>
                <w:szCs w:val="20"/>
                <w:highlight w:val="none"/>
                <w:lang w:val="en-US" w:eastAsia="zh-CN" w:bidi="ar"/>
              </w:rPr>
              <w:t>单位</w:t>
            </w:r>
            <w:r>
              <w:rPr>
                <w:rStyle w:val="40"/>
                <w:rFonts w:hint="default" w:ascii="Times New Roman" w:hAnsi="Times New Roman" w:eastAsia="黑体" w:cs="Times New Roman"/>
                <w:b w:val="0"/>
                <w:bCs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Style w:val="39"/>
                <w:rFonts w:hint="default" w:ascii="Times New Roman" w:hAnsi="Times New Roman" w:eastAsia="黑体" w:cs="Times New Roman"/>
                <w:b w:val="0"/>
                <w:bCs/>
                <w:sz w:val="20"/>
                <w:szCs w:val="20"/>
                <w:highlight w:val="none"/>
                <w:lang w:val="en-US" w:eastAsia="zh-CN" w:bidi="ar"/>
              </w:rPr>
              <w:t>名称</w:t>
            </w:r>
          </w:p>
        </w:tc>
        <w:tc>
          <w:tcPr>
            <w:tcW w:w="4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9"/>
                <w:rFonts w:hint="default" w:ascii="Times New Roman" w:hAnsi="Times New Roman" w:eastAsia="黑体" w:cs="Times New Roman"/>
                <w:b w:val="0"/>
                <w:bCs/>
                <w:sz w:val="20"/>
                <w:szCs w:val="20"/>
                <w:highlight w:val="none"/>
                <w:lang w:val="en-US" w:eastAsia="zh-CN" w:bidi="ar"/>
              </w:rPr>
              <w:t>引进岗位</w:t>
            </w:r>
          </w:p>
        </w:tc>
        <w:tc>
          <w:tcPr>
            <w:tcW w:w="3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39"/>
                <w:rFonts w:hint="default" w:ascii="Times New Roman" w:hAnsi="Times New Roman" w:eastAsia="黑体" w:cs="Times New Roman"/>
                <w:b w:val="0"/>
                <w:bCs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39"/>
                <w:rFonts w:hint="default" w:ascii="Times New Roman" w:hAnsi="Times New Roman" w:eastAsia="黑体" w:cs="Times New Roman"/>
                <w:b w:val="0"/>
                <w:bCs/>
                <w:sz w:val="20"/>
                <w:szCs w:val="20"/>
                <w:highlight w:val="none"/>
                <w:lang w:val="en-US" w:eastAsia="zh-CN" w:bidi="ar"/>
              </w:rPr>
              <w:t>引进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9"/>
                <w:rFonts w:hint="default" w:ascii="Times New Roman" w:hAnsi="Times New Roman" w:eastAsia="黑体" w:cs="Times New Roman"/>
                <w:b w:val="0"/>
                <w:bCs/>
                <w:sz w:val="20"/>
                <w:szCs w:val="20"/>
                <w:highlight w:val="none"/>
                <w:lang w:val="en-US" w:eastAsia="zh-CN" w:bidi="ar"/>
              </w:rPr>
              <w:t>计划</w:t>
            </w:r>
          </w:p>
        </w:tc>
        <w:tc>
          <w:tcPr>
            <w:tcW w:w="275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9"/>
                <w:rFonts w:hint="default" w:ascii="Times New Roman" w:hAnsi="Times New Roman" w:eastAsia="黑体" w:cs="Times New Roman"/>
                <w:b w:val="0"/>
                <w:bCs/>
                <w:sz w:val="20"/>
                <w:szCs w:val="20"/>
                <w:highlight w:val="none"/>
                <w:lang w:val="en-US" w:eastAsia="zh-CN" w:bidi="ar"/>
              </w:rPr>
              <w:t>引进对象报名要求</w:t>
            </w:r>
          </w:p>
        </w:tc>
        <w:tc>
          <w:tcPr>
            <w:tcW w:w="7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9"/>
                <w:rFonts w:hint="default" w:ascii="Times New Roman" w:hAnsi="Times New Roman" w:eastAsia="黑体" w:cs="Times New Roman"/>
                <w:b w:val="0"/>
                <w:bCs/>
                <w:sz w:val="20"/>
                <w:szCs w:val="20"/>
                <w:highlight w:val="none"/>
                <w:lang w:val="en-US" w:eastAsia="zh-CN" w:bidi="ar"/>
              </w:rPr>
              <w:t>引进单位待遇</w:t>
            </w:r>
          </w:p>
        </w:tc>
        <w:tc>
          <w:tcPr>
            <w:tcW w:w="45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39"/>
                <w:rFonts w:hint="default" w:ascii="Times New Roman" w:hAnsi="Times New Roman" w:eastAsia="黑体" w:cs="Times New Roman"/>
                <w:b w:val="0"/>
                <w:bCs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39"/>
                <w:rFonts w:hint="default" w:ascii="Times New Roman" w:hAnsi="Times New Roman" w:eastAsia="黑体" w:cs="Times New Roman"/>
                <w:b w:val="0"/>
                <w:bCs/>
                <w:sz w:val="20"/>
                <w:szCs w:val="20"/>
                <w:highlight w:val="none"/>
                <w:lang w:val="en-US" w:eastAsia="zh-CN" w:bidi="ar"/>
              </w:rPr>
              <w:t>引进单位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9"/>
                <w:rFonts w:hint="default" w:ascii="Times New Roman" w:hAnsi="Times New Roman" w:eastAsia="黑体" w:cs="Times New Roman"/>
                <w:b w:val="0"/>
                <w:bCs/>
                <w:sz w:val="20"/>
                <w:szCs w:val="20"/>
                <w:highlight w:val="none"/>
                <w:lang w:val="en-US" w:eastAsia="zh-CN" w:bidi="ar"/>
              </w:rPr>
              <w:t>联系方式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tblHeader/>
          <w:jc w:val="center"/>
        </w:trPr>
        <w:tc>
          <w:tcPr>
            <w:tcW w:w="2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9"/>
                <w:rFonts w:hint="default" w:ascii="Times New Roman" w:hAnsi="Times New Roman" w:eastAsia="黑体" w:cs="Times New Roman"/>
                <w:b w:val="0"/>
                <w:bCs/>
                <w:sz w:val="20"/>
                <w:szCs w:val="20"/>
                <w:highlight w:val="none"/>
                <w:lang w:val="en-US" w:eastAsia="zh-CN" w:bidi="ar"/>
              </w:rPr>
              <w:t>管理</w:t>
            </w: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9"/>
                <w:rFonts w:hint="default" w:ascii="Times New Roman" w:hAnsi="Times New Roman" w:eastAsia="黑体" w:cs="Times New Roman"/>
                <w:b w:val="0"/>
                <w:bCs/>
                <w:sz w:val="20"/>
                <w:szCs w:val="20"/>
                <w:highlight w:val="none"/>
                <w:lang w:val="en-US" w:eastAsia="zh-CN" w:bidi="ar"/>
              </w:rPr>
              <w:t>专技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39"/>
                <w:rFonts w:hint="default" w:ascii="Times New Roman" w:hAnsi="Times New Roman" w:eastAsia="黑体" w:cs="Times New Roman"/>
                <w:b w:val="0"/>
                <w:bCs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39"/>
                <w:rFonts w:hint="default" w:ascii="Times New Roman" w:hAnsi="Times New Roman" w:eastAsia="黑体" w:cs="Times New Roman"/>
                <w:b w:val="0"/>
                <w:bCs/>
                <w:sz w:val="20"/>
                <w:szCs w:val="20"/>
                <w:highlight w:val="none"/>
                <w:lang w:val="en-US" w:eastAsia="zh-CN" w:bidi="ar"/>
              </w:rPr>
              <w:t>年龄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9"/>
                <w:rFonts w:hint="default" w:ascii="Times New Roman" w:hAnsi="Times New Roman" w:eastAsia="黑体" w:cs="Times New Roman"/>
                <w:b w:val="0"/>
                <w:bCs/>
                <w:sz w:val="20"/>
                <w:szCs w:val="20"/>
                <w:highlight w:val="none"/>
                <w:lang w:val="en-US" w:eastAsia="zh-CN" w:bidi="ar"/>
              </w:rPr>
              <w:t>要求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39"/>
                <w:rFonts w:hint="default" w:ascii="Times New Roman" w:hAnsi="Times New Roman" w:eastAsia="黑体" w:cs="Times New Roman"/>
                <w:b w:val="0"/>
                <w:bCs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39"/>
                <w:rFonts w:hint="default" w:ascii="Times New Roman" w:hAnsi="Times New Roman" w:eastAsia="黑体" w:cs="Times New Roman"/>
                <w:b w:val="0"/>
                <w:bCs/>
                <w:sz w:val="20"/>
                <w:szCs w:val="20"/>
                <w:highlight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9"/>
                <w:rFonts w:hint="default" w:ascii="Times New Roman" w:hAnsi="Times New Roman" w:eastAsia="黑体" w:cs="Times New Roman"/>
                <w:b w:val="0"/>
                <w:bCs/>
                <w:sz w:val="20"/>
                <w:szCs w:val="20"/>
                <w:highlight w:val="none"/>
                <w:lang w:val="en-US" w:eastAsia="zh-CN" w:bidi="ar"/>
              </w:rPr>
              <w:t>学位</w:t>
            </w:r>
            <w:r>
              <w:rPr>
                <w:rStyle w:val="40"/>
                <w:rFonts w:hint="default" w:ascii="Times New Roman" w:hAnsi="Times New Roman" w:eastAsia="黑体" w:cs="Times New Roman"/>
                <w:b w:val="0"/>
                <w:bCs/>
                <w:sz w:val="20"/>
                <w:szCs w:val="20"/>
                <w:highlight w:val="none"/>
                <w:lang w:val="en-US" w:eastAsia="zh-CN" w:bidi="ar"/>
              </w:rPr>
              <w:br w:type="textWrapping"/>
            </w:r>
            <w:r>
              <w:rPr>
                <w:rStyle w:val="39"/>
                <w:rFonts w:hint="default" w:ascii="Times New Roman" w:hAnsi="Times New Roman" w:eastAsia="黑体" w:cs="Times New Roman"/>
                <w:b w:val="0"/>
                <w:bCs/>
                <w:sz w:val="20"/>
                <w:szCs w:val="20"/>
                <w:highlight w:val="none"/>
                <w:lang w:val="en-US" w:eastAsia="zh-CN" w:bidi="ar"/>
              </w:rPr>
              <w:t>要求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9"/>
                <w:rFonts w:hint="default" w:ascii="Times New Roman" w:hAnsi="Times New Roman" w:eastAsia="黑体" w:cs="Times New Roman"/>
                <w:b w:val="0"/>
                <w:bCs/>
                <w:sz w:val="20"/>
                <w:szCs w:val="20"/>
                <w:highlight w:val="none"/>
                <w:lang w:val="en-US" w:eastAsia="zh-CN" w:bidi="ar"/>
              </w:rPr>
              <w:t>专业要求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9"/>
                <w:rFonts w:hint="default" w:ascii="Times New Roman" w:hAnsi="Times New Roman" w:eastAsia="黑体" w:cs="Times New Roman"/>
                <w:b w:val="0"/>
                <w:bCs/>
                <w:sz w:val="20"/>
                <w:szCs w:val="20"/>
                <w:highlight w:val="none"/>
                <w:lang w:val="en-US" w:eastAsia="zh-CN" w:bidi="ar"/>
              </w:rPr>
              <w:t>职称要求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39"/>
                <w:rFonts w:hint="default" w:ascii="Times New Roman" w:hAnsi="Times New Roman" w:eastAsia="黑体" w:cs="Times New Roman"/>
                <w:b w:val="0"/>
                <w:bCs/>
                <w:sz w:val="20"/>
                <w:szCs w:val="20"/>
                <w:highlight w:val="none"/>
                <w:lang w:val="en-US" w:eastAsia="zh-CN" w:bidi="ar"/>
              </w:rPr>
              <w:t>其他要求</w:t>
            </w:r>
          </w:p>
        </w:tc>
        <w:tc>
          <w:tcPr>
            <w:tcW w:w="7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5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54" w:leftChars="-50" w:right="-154" w:rightChars="-5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2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张家界永兴牲畜交易有限责任公司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财务负责人</w:t>
            </w:r>
          </w:p>
        </w:tc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-6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-6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Style w:val="43"/>
                <w:rFonts w:hint="default" w:ascii="Times New Roman" w:hAnsi="Times New Roman" w:eastAsia="宋体" w:cs="Times New Roman"/>
                <w:spacing w:val="-6"/>
                <w:sz w:val="20"/>
                <w:szCs w:val="20"/>
                <w:highlight w:val="none"/>
                <w:lang w:val="en-US" w:eastAsia="zh-CN" w:bidi="ar"/>
              </w:rPr>
              <w:t>岁以下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及以上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pacing w:val="-6"/>
                <w:sz w:val="20"/>
                <w:szCs w:val="20"/>
                <w:highlight w:val="none"/>
                <w:lang w:val="en-US" w:eastAsia="zh-CN" w:bidi="ar"/>
              </w:rPr>
              <w:t>财务管理、会计、会计电算化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中级会计师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无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8.4</w:t>
            </w: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万</w:t>
            </w:r>
            <w:r>
              <w:rPr>
                <w:rStyle w:val="43"/>
                <w:rFonts w:hint="eastAsia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—</w:t>
            </w:r>
            <w:r>
              <w:rPr>
                <w:rStyle w:val="44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12</w:t>
            </w: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万</w:t>
            </w:r>
          </w:p>
        </w:tc>
        <w:tc>
          <w:tcPr>
            <w:tcW w:w="4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李明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13174241856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2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营销负责人</w:t>
            </w:r>
          </w:p>
        </w:tc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-6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-6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Style w:val="43"/>
                <w:rFonts w:hint="default" w:ascii="Times New Roman" w:hAnsi="Times New Roman" w:eastAsia="宋体" w:cs="Times New Roman"/>
                <w:spacing w:val="-6"/>
                <w:sz w:val="20"/>
                <w:szCs w:val="20"/>
                <w:highlight w:val="none"/>
                <w:lang w:val="en-US" w:eastAsia="zh-CN" w:bidi="ar"/>
              </w:rPr>
              <w:t>岁以下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及以上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市场营销、市场管理与服务、广告策划与营销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无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无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8.4</w:t>
            </w: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万</w:t>
            </w:r>
            <w:r>
              <w:rPr>
                <w:rStyle w:val="44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/</w:t>
            </w: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年至</w:t>
            </w:r>
            <w:r>
              <w:rPr>
                <w:rStyle w:val="44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20</w:t>
            </w: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万</w:t>
            </w:r>
            <w:r>
              <w:rPr>
                <w:rStyle w:val="44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/</w:t>
            </w: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年</w:t>
            </w:r>
          </w:p>
        </w:tc>
        <w:tc>
          <w:tcPr>
            <w:tcW w:w="4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2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行政人事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主管</w:t>
            </w:r>
          </w:p>
        </w:tc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-6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-6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Style w:val="43"/>
                <w:rFonts w:hint="default" w:ascii="Times New Roman" w:hAnsi="Times New Roman" w:eastAsia="宋体" w:cs="Times New Roman"/>
                <w:spacing w:val="-6"/>
                <w:sz w:val="20"/>
                <w:szCs w:val="20"/>
                <w:highlight w:val="none"/>
                <w:lang w:val="en-US" w:eastAsia="zh-CN" w:bidi="ar"/>
              </w:rPr>
              <w:t>岁以下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及以上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工商管理、行政管理、文秘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无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无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7.2</w:t>
            </w: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万</w:t>
            </w:r>
            <w:r>
              <w:rPr>
                <w:rStyle w:val="44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/</w:t>
            </w: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年至</w:t>
            </w:r>
            <w:r>
              <w:rPr>
                <w:rStyle w:val="44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9.6</w:t>
            </w: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万</w:t>
            </w:r>
            <w:r>
              <w:rPr>
                <w:rStyle w:val="44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/</w:t>
            </w: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年</w:t>
            </w:r>
          </w:p>
        </w:tc>
        <w:tc>
          <w:tcPr>
            <w:tcW w:w="4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2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生产部经理</w:t>
            </w:r>
          </w:p>
        </w:tc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-6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pacing w:val="-6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Style w:val="43"/>
                <w:rFonts w:hint="default" w:ascii="Times New Roman" w:hAnsi="Times New Roman" w:eastAsia="宋体" w:cs="Times New Roman"/>
                <w:spacing w:val="-6"/>
                <w:sz w:val="20"/>
                <w:szCs w:val="20"/>
                <w:highlight w:val="none"/>
                <w:lang w:val="en-US" w:eastAsia="zh-CN" w:bidi="ar"/>
              </w:rPr>
              <w:t>岁以下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及以上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食品质量与安全、冷链物流技术与管理、食品加工技术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无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屠宰加工行业工作经验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9.6</w:t>
            </w: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万</w:t>
            </w:r>
            <w:r>
              <w:rPr>
                <w:rStyle w:val="44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/</w:t>
            </w: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年至</w:t>
            </w:r>
            <w:r>
              <w:rPr>
                <w:rStyle w:val="44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12</w:t>
            </w: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万</w:t>
            </w:r>
            <w:r>
              <w:rPr>
                <w:rStyle w:val="44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/</w:t>
            </w: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年</w:t>
            </w:r>
          </w:p>
        </w:tc>
        <w:tc>
          <w:tcPr>
            <w:tcW w:w="4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2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张家界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旅典文化经营有限公司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设计总监</w:t>
            </w:r>
          </w:p>
        </w:tc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周岁以下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及以上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艺术大类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无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无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面谈</w:t>
            </w:r>
          </w:p>
        </w:tc>
        <w:tc>
          <w:tcPr>
            <w:tcW w:w="4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张甜甜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13787979330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2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市场营销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总监</w:t>
            </w:r>
          </w:p>
        </w:tc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周岁以下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及以上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经济和管理学大类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无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无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面谈</w:t>
            </w:r>
          </w:p>
        </w:tc>
        <w:tc>
          <w:tcPr>
            <w:tcW w:w="4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2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行政总监</w:t>
            </w:r>
          </w:p>
        </w:tc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周岁以下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及以上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文史哲大类、公共管理类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无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无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面谈</w:t>
            </w:r>
          </w:p>
        </w:tc>
        <w:tc>
          <w:tcPr>
            <w:tcW w:w="4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2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张家界市原产地莓茶园农业开发有限公司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办公室文员</w:t>
            </w:r>
          </w:p>
        </w:tc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25-35</w:t>
            </w: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岁之间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本科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文秘等相关专业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无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爱岗敬业，较强责任心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面议</w:t>
            </w:r>
          </w:p>
        </w:tc>
        <w:tc>
          <w:tcPr>
            <w:tcW w:w="45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唐龙海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18897446555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2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茶叶及医药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-6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科研人员</w:t>
            </w:r>
          </w:p>
        </w:tc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-6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-6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-6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28-40</w:t>
            </w: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岁之间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-6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及以上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-6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医学类等相关专业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-6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无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-6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爱岗敬业，较强责任心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-6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面议</w:t>
            </w:r>
          </w:p>
        </w:tc>
        <w:tc>
          <w:tcPr>
            <w:tcW w:w="45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2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-6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电商运营</w:t>
            </w:r>
          </w:p>
        </w:tc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-6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-6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-6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20-32</w:t>
            </w: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岁之间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-6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本科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-6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电子商务等相关专业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-6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无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-6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爱岗敬业，较强责任心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-6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面议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Style w:val="43"/>
                <w:rFonts w:hint="default" w:ascii="Times New Roman" w:hAnsi="Times New Roman" w:eastAsia="宋体" w:cs="Times New Roman"/>
                <w:sz w:val="20"/>
                <w:szCs w:val="20"/>
                <w:highlight w:val="none"/>
                <w:lang w:val="en-US" w:eastAsia="zh-CN" w:bidi="ar"/>
              </w:rPr>
              <w:t>唐习檬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pacing w:val="-6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17607442223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2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张家界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九瑞生物科技有限公司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总经理</w:t>
            </w:r>
          </w:p>
        </w:tc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40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岁—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岁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有化工企业管理经验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25万+（年薪）</w:t>
            </w:r>
          </w:p>
        </w:tc>
        <w:tc>
          <w:tcPr>
            <w:tcW w:w="45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石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　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露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13787940589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  <w:jc w:val="center"/>
        </w:trPr>
        <w:tc>
          <w:tcPr>
            <w:tcW w:w="2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董事长秘书</w:t>
            </w:r>
          </w:p>
        </w:tc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岁—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岁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中文、管理、金融、经济等相关专业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12万+（年薪）</w:t>
            </w:r>
          </w:p>
        </w:tc>
        <w:tc>
          <w:tcPr>
            <w:tcW w:w="4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2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销售岗</w:t>
            </w:r>
          </w:p>
        </w:tc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岁—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岁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化学及市场营销专业优先，其他均可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5年及以上销售经验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8万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18万（年薪）</w:t>
            </w:r>
          </w:p>
        </w:tc>
        <w:tc>
          <w:tcPr>
            <w:tcW w:w="4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2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研发岗</w:t>
            </w:r>
          </w:p>
        </w:tc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25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岁—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岁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化学相关专业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5000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10000元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月薪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4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2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车间主任</w:t>
            </w:r>
          </w:p>
        </w:tc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岁—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岁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化学、安全管理等相关专业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5年及以上相关工作经验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6000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10000元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月薪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4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2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安全部长</w:t>
            </w:r>
          </w:p>
        </w:tc>
        <w:tc>
          <w:tcPr>
            <w:tcW w:w="1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岁—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45岁</w:t>
            </w:r>
          </w:p>
        </w:tc>
        <w:tc>
          <w:tcPr>
            <w:tcW w:w="2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及以上</w:t>
            </w:r>
          </w:p>
        </w:tc>
        <w:tc>
          <w:tcPr>
            <w:tcW w:w="8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化学相关专业</w:t>
            </w:r>
          </w:p>
        </w:tc>
        <w:tc>
          <w:tcPr>
            <w:tcW w:w="3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7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5年及以上相关工作经验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6500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10000元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月薪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45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</w:tbl>
    <w:p>
      <w:pPr>
        <w:spacing w:line="300" w:lineRule="exact"/>
        <w:jc w:val="left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备注：引进人才符合《张家界市人才引进实施办法》《关于调整C类人才引进分类认定目录的通知》要求的，按照相关政策执行人才引进待遇和人才服务“绿卡”待遇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lang w:eastAsia="zh-CN"/>
        </w:rPr>
        <w:t>。规模以上企业全职引进硕士研究生以上学历人才，财政承担引进人才各项补贴的60%；全职引进本科学历或具有中级专业技术职称的，按照5000元/人标准发放一次性人才补贴。</w:t>
      </w:r>
    </w:p>
    <w:sectPr>
      <w:headerReference r:id="rId7" w:type="default"/>
      <w:footerReference r:id="rId8" w:type="default"/>
      <w:footerReference r:id="rId9" w:type="even"/>
      <w:pgSz w:w="16838" w:h="11906" w:orient="landscape"/>
      <w:pgMar w:top="1587" w:right="1440" w:bottom="1417" w:left="1440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right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9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9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- 2 -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  <w:p>
    <w:pPr>
      <w:pStyle w:val="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w:pict>
        <v:shape id="_x0000_s4099" o:spid="_x0000_s4099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9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- 17 -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  <w:p>
    <w:pPr>
      <w:pStyle w:val="9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left="616" w:firstLine="560"/>
      <w:jc w:val="right"/>
      <w:rPr>
        <w:rFonts w:asciiTheme="minorEastAsia" w:hAnsiTheme="minorEastAsia"/>
        <w:sz w:val="28"/>
        <w:szCs w:val="28"/>
      </w:rPr>
    </w:pPr>
    <w:r>
      <w:rPr>
        <w:sz w:val="28"/>
      </w:rPr>
      <w:pict>
        <v:shape id="_x0000_s4100" o:spid="_x0000_s4100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9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- 16 -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hideSpellingErrors/>
  <w:documentProtection w:enforcement="0"/>
  <w:defaultTabStop w:val="420"/>
  <w:evenAndOddHeaders w:val="1"/>
  <w:drawingGridHorizontalSpacing w:val="154"/>
  <w:drawingGridVerticalSpacing w:val="222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NmZGU3YWNhYjYwMzZlYTdkYzU1NjM4OTEwNDdkM2YifQ=="/>
  </w:docVars>
  <w:rsids>
    <w:rsidRoot w:val="1F244A60"/>
    <w:rsid w:val="00021F3E"/>
    <w:rsid w:val="000B138E"/>
    <w:rsid w:val="000C482E"/>
    <w:rsid w:val="000C7652"/>
    <w:rsid w:val="000E28C6"/>
    <w:rsid w:val="00106856"/>
    <w:rsid w:val="00133B98"/>
    <w:rsid w:val="00136BC0"/>
    <w:rsid w:val="001432B1"/>
    <w:rsid w:val="001F55BF"/>
    <w:rsid w:val="00212DB8"/>
    <w:rsid w:val="00214371"/>
    <w:rsid w:val="002356C0"/>
    <w:rsid w:val="00290DB8"/>
    <w:rsid w:val="00294467"/>
    <w:rsid w:val="00351D40"/>
    <w:rsid w:val="00413606"/>
    <w:rsid w:val="00417644"/>
    <w:rsid w:val="00465445"/>
    <w:rsid w:val="004C60E3"/>
    <w:rsid w:val="004C7747"/>
    <w:rsid w:val="004D45A1"/>
    <w:rsid w:val="00526B6A"/>
    <w:rsid w:val="005632AE"/>
    <w:rsid w:val="00570EB9"/>
    <w:rsid w:val="005A6506"/>
    <w:rsid w:val="005D1C6D"/>
    <w:rsid w:val="00611531"/>
    <w:rsid w:val="006B6AC1"/>
    <w:rsid w:val="0071512A"/>
    <w:rsid w:val="007431AE"/>
    <w:rsid w:val="0074402A"/>
    <w:rsid w:val="007D11F5"/>
    <w:rsid w:val="008124CE"/>
    <w:rsid w:val="00857D12"/>
    <w:rsid w:val="008816C6"/>
    <w:rsid w:val="008A5F5A"/>
    <w:rsid w:val="009324EB"/>
    <w:rsid w:val="00964BCA"/>
    <w:rsid w:val="009A12DA"/>
    <w:rsid w:val="009B0F92"/>
    <w:rsid w:val="00A218C3"/>
    <w:rsid w:val="00AC655C"/>
    <w:rsid w:val="00AC7441"/>
    <w:rsid w:val="00B23CDA"/>
    <w:rsid w:val="00B871C6"/>
    <w:rsid w:val="00B93496"/>
    <w:rsid w:val="00C216AA"/>
    <w:rsid w:val="00C55F36"/>
    <w:rsid w:val="00CB1C4A"/>
    <w:rsid w:val="00CB421C"/>
    <w:rsid w:val="00CE1336"/>
    <w:rsid w:val="00D45820"/>
    <w:rsid w:val="00E707C6"/>
    <w:rsid w:val="00E71E36"/>
    <w:rsid w:val="00ED54CF"/>
    <w:rsid w:val="00EF0336"/>
    <w:rsid w:val="00EF1BD3"/>
    <w:rsid w:val="00F325A5"/>
    <w:rsid w:val="00FD71D7"/>
    <w:rsid w:val="00FE0C0E"/>
    <w:rsid w:val="00FF3A94"/>
    <w:rsid w:val="01814E42"/>
    <w:rsid w:val="01925B68"/>
    <w:rsid w:val="01B20DCE"/>
    <w:rsid w:val="037F85B9"/>
    <w:rsid w:val="03D78A1A"/>
    <w:rsid w:val="03EE607E"/>
    <w:rsid w:val="043B4C5B"/>
    <w:rsid w:val="04832ADC"/>
    <w:rsid w:val="06342423"/>
    <w:rsid w:val="08EE759F"/>
    <w:rsid w:val="09F74E08"/>
    <w:rsid w:val="0A2A195E"/>
    <w:rsid w:val="0A506B4B"/>
    <w:rsid w:val="0AAD77F9"/>
    <w:rsid w:val="0B2D6095"/>
    <w:rsid w:val="0BED9930"/>
    <w:rsid w:val="0C385A8F"/>
    <w:rsid w:val="0C63366A"/>
    <w:rsid w:val="0F7B8A2F"/>
    <w:rsid w:val="10AC68E1"/>
    <w:rsid w:val="11972BAB"/>
    <w:rsid w:val="11A057C6"/>
    <w:rsid w:val="13070ECE"/>
    <w:rsid w:val="131D39FD"/>
    <w:rsid w:val="144F7969"/>
    <w:rsid w:val="16232B3A"/>
    <w:rsid w:val="16837607"/>
    <w:rsid w:val="16B74036"/>
    <w:rsid w:val="17667955"/>
    <w:rsid w:val="177D195E"/>
    <w:rsid w:val="17898839"/>
    <w:rsid w:val="191922B9"/>
    <w:rsid w:val="198C3AF9"/>
    <w:rsid w:val="199719B6"/>
    <w:rsid w:val="19BEFDF2"/>
    <w:rsid w:val="1B381739"/>
    <w:rsid w:val="1B3D63B1"/>
    <w:rsid w:val="1B6035EB"/>
    <w:rsid w:val="1BB94928"/>
    <w:rsid w:val="1BBB065B"/>
    <w:rsid w:val="1CCD6AFC"/>
    <w:rsid w:val="1D752FAA"/>
    <w:rsid w:val="1DBDB183"/>
    <w:rsid w:val="1DCFD326"/>
    <w:rsid w:val="1DE98219"/>
    <w:rsid w:val="1E4744D0"/>
    <w:rsid w:val="1E5F21CD"/>
    <w:rsid w:val="1E7C6B0D"/>
    <w:rsid w:val="1F244A60"/>
    <w:rsid w:val="1F9E1766"/>
    <w:rsid w:val="1FD3EB36"/>
    <w:rsid w:val="21776B38"/>
    <w:rsid w:val="21BC086C"/>
    <w:rsid w:val="222677E1"/>
    <w:rsid w:val="223057B0"/>
    <w:rsid w:val="23603B0F"/>
    <w:rsid w:val="23756528"/>
    <w:rsid w:val="23B36A70"/>
    <w:rsid w:val="24714449"/>
    <w:rsid w:val="251411D7"/>
    <w:rsid w:val="255C3648"/>
    <w:rsid w:val="257E3E7B"/>
    <w:rsid w:val="262366B0"/>
    <w:rsid w:val="26415D0F"/>
    <w:rsid w:val="26DB83DA"/>
    <w:rsid w:val="28271401"/>
    <w:rsid w:val="2A023AAD"/>
    <w:rsid w:val="2BE5B3B6"/>
    <w:rsid w:val="2BE70C39"/>
    <w:rsid w:val="2BEF577D"/>
    <w:rsid w:val="2D3F56F5"/>
    <w:rsid w:val="2DB52B82"/>
    <w:rsid w:val="2DBEC928"/>
    <w:rsid w:val="2DF66C26"/>
    <w:rsid w:val="2E0432C3"/>
    <w:rsid w:val="2ED237A2"/>
    <w:rsid w:val="2F574AE4"/>
    <w:rsid w:val="2FBE6EA1"/>
    <w:rsid w:val="2FDB9106"/>
    <w:rsid w:val="2FEFBB9D"/>
    <w:rsid w:val="301771D5"/>
    <w:rsid w:val="304E6729"/>
    <w:rsid w:val="30DF2F88"/>
    <w:rsid w:val="314A4A10"/>
    <w:rsid w:val="31511E24"/>
    <w:rsid w:val="31615253"/>
    <w:rsid w:val="31A75622"/>
    <w:rsid w:val="31E0247F"/>
    <w:rsid w:val="32CA6B9B"/>
    <w:rsid w:val="32EF7412"/>
    <w:rsid w:val="332B7E87"/>
    <w:rsid w:val="336A4E93"/>
    <w:rsid w:val="33ED3B5D"/>
    <w:rsid w:val="33FF8A1D"/>
    <w:rsid w:val="345E2256"/>
    <w:rsid w:val="34970607"/>
    <w:rsid w:val="35501E1D"/>
    <w:rsid w:val="35CD3B49"/>
    <w:rsid w:val="367575C4"/>
    <w:rsid w:val="37F7BF0D"/>
    <w:rsid w:val="38D73691"/>
    <w:rsid w:val="38DF56AC"/>
    <w:rsid w:val="38F956AC"/>
    <w:rsid w:val="39580BD9"/>
    <w:rsid w:val="39987F59"/>
    <w:rsid w:val="39BF2F16"/>
    <w:rsid w:val="3ABB9905"/>
    <w:rsid w:val="3B5E2F18"/>
    <w:rsid w:val="3BB92413"/>
    <w:rsid w:val="3BEE3E67"/>
    <w:rsid w:val="3BF7D06B"/>
    <w:rsid w:val="3BFD6CEE"/>
    <w:rsid w:val="3BFFC0B5"/>
    <w:rsid w:val="3C153135"/>
    <w:rsid w:val="3C551EA6"/>
    <w:rsid w:val="3C5EFD47"/>
    <w:rsid w:val="3CD43F7C"/>
    <w:rsid w:val="3D7A49A6"/>
    <w:rsid w:val="3E1F7650"/>
    <w:rsid w:val="3E71D5AA"/>
    <w:rsid w:val="3EBF806C"/>
    <w:rsid w:val="3EFF6057"/>
    <w:rsid w:val="3EFFEE3A"/>
    <w:rsid w:val="3F0C5BED"/>
    <w:rsid w:val="3F8FBBB9"/>
    <w:rsid w:val="3FB783CF"/>
    <w:rsid w:val="3FFE49D3"/>
    <w:rsid w:val="3FFF3E5A"/>
    <w:rsid w:val="3FFFB638"/>
    <w:rsid w:val="408423A2"/>
    <w:rsid w:val="40A57AB4"/>
    <w:rsid w:val="40F962EE"/>
    <w:rsid w:val="42282437"/>
    <w:rsid w:val="42B95981"/>
    <w:rsid w:val="42D22089"/>
    <w:rsid w:val="44772CD7"/>
    <w:rsid w:val="45265AD1"/>
    <w:rsid w:val="454F584F"/>
    <w:rsid w:val="46515280"/>
    <w:rsid w:val="46FB6210"/>
    <w:rsid w:val="477FFDD0"/>
    <w:rsid w:val="479F39A9"/>
    <w:rsid w:val="47DDFAB6"/>
    <w:rsid w:val="496C5B58"/>
    <w:rsid w:val="498503C0"/>
    <w:rsid w:val="49F529C2"/>
    <w:rsid w:val="4B1C4AE3"/>
    <w:rsid w:val="4B531171"/>
    <w:rsid w:val="4C6C6DFC"/>
    <w:rsid w:val="4D2E25DE"/>
    <w:rsid w:val="4D4E5965"/>
    <w:rsid w:val="4DAA163F"/>
    <w:rsid w:val="4DD3A3BF"/>
    <w:rsid w:val="4E1B2D16"/>
    <w:rsid w:val="4E6E6272"/>
    <w:rsid w:val="4F7DBFFA"/>
    <w:rsid w:val="50C4553A"/>
    <w:rsid w:val="50DD396D"/>
    <w:rsid w:val="51E44B52"/>
    <w:rsid w:val="51FEBAFE"/>
    <w:rsid w:val="51FED7AB"/>
    <w:rsid w:val="539665CC"/>
    <w:rsid w:val="53C725D5"/>
    <w:rsid w:val="53EEE33D"/>
    <w:rsid w:val="53F73BBE"/>
    <w:rsid w:val="549FCC57"/>
    <w:rsid w:val="556160F1"/>
    <w:rsid w:val="55DBA097"/>
    <w:rsid w:val="55DD463B"/>
    <w:rsid w:val="566B7DF6"/>
    <w:rsid w:val="56E913BE"/>
    <w:rsid w:val="576D2518"/>
    <w:rsid w:val="57EE9496"/>
    <w:rsid w:val="57FE335B"/>
    <w:rsid w:val="57FFE716"/>
    <w:rsid w:val="58B43374"/>
    <w:rsid w:val="5967B14A"/>
    <w:rsid w:val="59CB3E50"/>
    <w:rsid w:val="5A6057A6"/>
    <w:rsid w:val="5A8F1137"/>
    <w:rsid w:val="5ADF027A"/>
    <w:rsid w:val="5B6F3133"/>
    <w:rsid w:val="5CDF9457"/>
    <w:rsid w:val="5DAB8D01"/>
    <w:rsid w:val="5DF52570"/>
    <w:rsid w:val="5DFEB333"/>
    <w:rsid w:val="5E4F57F3"/>
    <w:rsid w:val="5EEF737D"/>
    <w:rsid w:val="5EFA7CCD"/>
    <w:rsid w:val="5EFBACDF"/>
    <w:rsid w:val="5F7CD749"/>
    <w:rsid w:val="5F97151F"/>
    <w:rsid w:val="5FAFABAB"/>
    <w:rsid w:val="5FB6E35A"/>
    <w:rsid w:val="5FDEAF72"/>
    <w:rsid w:val="5FFDCC4F"/>
    <w:rsid w:val="5FFF8355"/>
    <w:rsid w:val="604F13F9"/>
    <w:rsid w:val="60FA4DF4"/>
    <w:rsid w:val="61A83BBA"/>
    <w:rsid w:val="625FFAB4"/>
    <w:rsid w:val="633906FF"/>
    <w:rsid w:val="63586933"/>
    <w:rsid w:val="63BEB294"/>
    <w:rsid w:val="63F56340"/>
    <w:rsid w:val="64275671"/>
    <w:rsid w:val="647037CB"/>
    <w:rsid w:val="6568603C"/>
    <w:rsid w:val="668B4940"/>
    <w:rsid w:val="66FE8E8F"/>
    <w:rsid w:val="673EB33D"/>
    <w:rsid w:val="678E684C"/>
    <w:rsid w:val="67BC5CC6"/>
    <w:rsid w:val="67FE93A1"/>
    <w:rsid w:val="6821710D"/>
    <w:rsid w:val="68731545"/>
    <w:rsid w:val="6A2D7E7B"/>
    <w:rsid w:val="6A490D99"/>
    <w:rsid w:val="6A676606"/>
    <w:rsid w:val="6AF80633"/>
    <w:rsid w:val="6AFD97CB"/>
    <w:rsid w:val="6BB00F55"/>
    <w:rsid w:val="6BF51D72"/>
    <w:rsid w:val="6C717D42"/>
    <w:rsid w:val="6C796C6E"/>
    <w:rsid w:val="6CF03269"/>
    <w:rsid w:val="6DE76AAF"/>
    <w:rsid w:val="6DEF355E"/>
    <w:rsid w:val="6E292F73"/>
    <w:rsid w:val="6E7BC00F"/>
    <w:rsid w:val="6EB4E368"/>
    <w:rsid w:val="6EBBC82F"/>
    <w:rsid w:val="6ED722D3"/>
    <w:rsid w:val="6EFBC307"/>
    <w:rsid w:val="6EFF4C1A"/>
    <w:rsid w:val="6EFF933B"/>
    <w:rsid w:val="6F7F3487"/>
    <w:rsid w:val="6F8B5D25"/>
    <w:rsid w:val="6FBFD3D2"/>
    <w:rsid w:val="6FFEA0F8"/>
    <w:rsid w:val="6FFF50A7"/>
    <w:rsid w:val="6FFFB93B"/>
    <w:rsid w:val="700A4438"/>
    <w:rsid w:val="71AF5321"/>
    <w:rsid w:val="71F7EA4A"/>
    <w:rsid w:val="71FF520A"/>
    <w:rsid w:val="727173A6"/>
    <w:rsid w:val="72A39762"/>
    <w:rsid w:val="72DD7A3E"/>
    <w:rsid w:val="72F59BF8"/>
    <w:rsid w:val="7343529C"/>
    <w:rsid w:val="73EB4B09"/>
    <w:rsid w:val="73FD06D1"/>
    <w:rsid w:val="745A5FCE"/>
    <w:rsid w:val="752553C6"/>
    <w:rsid w:val="753F5030"/>
    <w:rsid w:val="757DE146"/>
    <w:rsid w:val="757E2EC2"/>
    <w:rsid w:val="75BD6BE7"/>
    <w:rsid w:val="75E307E1"/>
    <w:rsid w:val="76272158"/>
    <w:rsid w:val="762D1373"/>
    <w:rsid w:val="76B5C55D"/>
    <w:rsid w:val="770177D8"/>
    <w:rsid w:val="772D1034"/>
    <w:rsid w:val="773CFBF7"/>
    <w:rsid w:val="777DC7F7"/>
    <w:rsid w:val="777F4F46"/>
    <w:rsid w:val="77AF08C3"/>
    <w:rsid w:val="77B03FC2"/>
    <w:rsid w:val="77DFA2D9"/>
    <w:rsid w:val="77E343C6"/>
    <w:rsid w:val="77E649CE"/>
    <w:rsid w:val="77F69EC3"/>
    <w:rsid w:val="77FF4560"/>
    <w:rsid w:val="795804B5"/>
    <w:rsid w:val="79E4CE7F"/>
    <w:rsid w:val="7A3E3430"/>
    <w:rsid w:val="7A705836"/>
    <w:rsid w:val="7B41169F"/>
    <w:rsid w:val="7B774D54"/>
    <w:rsid w:val="7B7A4557"/>
    <w:rsid w:val="7B7E20C6"/>
    <w:rsid w:val="7B874083"/>
    <w:rsid w:val="7BA62503"/>
    <w:rsid w:val="7BCF2C49"/>
    <w:rsid w:val="7BDC013D"/>
    <w:rsid w:val="7BDFEA4C"/>
    <w:rsid w:val="7BFDABC2"/>
    <w:rsid w:val="7BFF06BA"/>
    <w:rsid w:val="7BFFBA2D"/>
    <w:rsid w:val="7BFFDDE8"/>
    <w:rsid w:val="7C272617"/>
    <w:rsid w:val="7CE808B3"/>
    <w:rsid w:val="7CFFF253"/>
    <w:rsid w:val="7D5DF05E"/>
    <w:rsid w:val="7D97CE28"/>
    <w:rsid w:val="7DDD0B6A"/>
    <w:rsid w:val="7DDFFC58"/>
    <w:rsid w:val="7DFFFA08"/>
    <w:rsid w:val="7E6F12B9"/>
    <w:rsid w:val="7EB049C0"/>
    <w:rsid w:val="7EBB6122"/>
    <w:rsid w:val="7EBFBF1B"/>
    <w:rsid w:val="7ECF5FD2"/>
    <w:rsid w:val="7EDCC697"/>
    <w:rsid w:val="7EE6211D"/>
    <w:rsid w:val="7EF756B1"/>
    <w:rsid w:val="7F379D1C"/>
    <w:rsid w:val="7F6F6B87"/>
    <w:rsid w:val="7F6FB22C"/>
    <w:rsid w:val="7F7261F9"/>
    <w:rsid w:val="7F75BCC8"/>
    <w:rsid w:val="7F796949"/>
    <w:rsid w:val="7F7D2B85"/>
    <w:rsid w:val="7F7D58EC"/>
    <w:rsid w:val="7F856B84"/>
    <w:rsid w:val="7FBF2AA9"/>
    <w:rsid w:val="7FCB1EA7"/>
    <w:rsid w:val="7FDE6CE1"/>
    <w:rsid w:val="7FDEE6F2"/>
    <w:rsid w:val="7FDF94AD"/>
    <w:rsid w:val="7FEEB645"/>
    <w:rsid w:val="7FEF792A"/>
    <w:rsid w:val="7FF7ADC6"/>
    <w:rsid w:val="7FFD5F24"/>
    <w:rsid w:val="7FFF10F3"/>
    <w:rsid w:val="8DBFF8BF"/>
    <w:rsid w:val="95CBA51D"/>
    <w:rsid w:val="965BD20F"/>
    <w:rsid w:val="97B7535D"/>
    <w:rsid w:val="9AAF07F4"/>
    <w:rsid w:val="9D4B5CFF"/>
    <w:rsid w:val="9DF01759"/>
    <w:rsid w:val="9F67C8ED"/>
    <w:rsid w:val="9FACA6E7"/>
    <w:rsid w:val="9FB75144"/>
    <w:rsid w:val="9FFF99E7"/>
    <w:rsid w:val="A7DDB00C"/>
    <w:rsid w:val="A8BFB48F"/>
    <w:rsid w:val="AAFF28A8"/>
    <w:rsid w:val="AB7F0F9E"/>
    <w:rsid w:val="ABFB6E2E"/>
    <w:rsid w:val="ABFD489E"/>
    <w:rsid w:val="AEBF8E79"/>
    <w:rsid w:val="AEF7A61B"/>
    <w:rsid w:val="AFD7BA66"/>
    <w:rsid w:val="AFFFB77E"/>
    <w:rsid w:val="B1D5CD49"/>
    <w:rsid w:val="B3EB1D32"/>
    <w:rsid w:val="B5EFECF9"/>
    <w:rsid w:val="B79F2941"/>
    <w:rsid w:val="B7DB53AD"/>
    <w:rsid w:val="BA798D75"/>
    <w:rsid w:val="BA7B23C6"/>
    <w:rsid w:val="BAFF8EFC"/>
    <w:rsid w:val="BBF772B8"/>
    <w:rsid w:val="BCBA56CC"/>
    <w:rsid w:val="BD1E2B21"/>
    <w:rsid w:val="BDBEB5BF"/>
    <w:rsid w:val="BE398618"/>
    <w:rsid w:val="BF4F23B5"/>
    <w:rsid w:val="BF67BA00"/>
    <w:rsid w:val="BFB7101F"/>
    <w:rsid w:val="BFBF09BB"/>
    <w:rsid w:val="BFCA7624"/>
    <w:rsid w:val="BFEFD35B"/>
    <w:rsid w:val="C46B7F57"/>
    <w:rsid w:val="C67FD39A"/>
    <w:rsid w:val="C79B5E88"/>
    <w:rsid w:val="CDCD9ADF"/>
    <w:rsid w:val="CE57F9DA"/>
    <w:rsid w:val="CFB3BC47"/>
    <w:rsid w:val="CFD616C4"/>
    <w:rsid w:val="CFD726AD"/>
    <w:rsid w:val="D3761593"/>
    <w:rsid w:val="D5FB8B93"/>
    <w:rsid w:val="D5FE7ABB"/>
    <w:rsid w:val="D6BF168E"/>
    <w:rsid w:val="D75BC65E"/>
    <w:rsid w:val="D75FFD71"/>
    <w:rsid w:val="D77E034B"/>
    <w:rsid w:val="D7FD0307"/>
    <w:rsid w:val="D7FF0803"/>
    <w:rsid w:val="D7FF0BCE"/>
    <w:rsid w:val="D87F9590"/>
    <w:rsid w:val="DDBA250B"/>
    <w:rsid w:val="DDFF5CD9"/>
    <w:rsid w:val="DE554205"/>
    <w:rsid w:val="DE81A134"/>
    <w:rsid w:val="DEFD04CB"/>
    <w:rsid w:val="DF47F902"/>
    <w:rsid w:val="DF5748EF"/>
    <w:rsid w:val="DF72CB1F"/>
    <w:rsid w:val="DFEFA031"/>
    <w:rsid w:val="DFF71B36"/>
    <w:rsid w:val="DFFB91C8"/>
    <w:rsid w:val="E6F90519"/>
    <w:rsid w:val="E7966A8E"/>
    <w:rsid w:val="E7CDC1ED"/>
    <w:rsid w:val="E7DFDF3F"/>
    <w:rsid w:val="E7F5ED6D"/>
    <w:rsid w:val="E7FF74F3"/>
    <w:rsid w:val="E9182DED"/>
    <w:rsid w:val="E99D0FE0"/>
    <w:rsid w:val="E9B7672C"/>
    <w:rsid w:val="E9F71EFB"/>
    <w:rsid w:val="EA5739C9"/>
    <w:rsid w:val="EDDDEEF2"/>
    <w:rsid w:val="EDFEB464"/>
    <w:rsid w:val="EEAE0020"/>
    <w:rsid w:val="EEFE93CB"/>
    <w:rsid w:val="EF2E1C6A"/>
    <w:rsid w:val="EF6B18E8"/>
    <w:rsid w:val="EF77122B"/>
    <w:rsid w:val="EF79717B"/>
    <w:rsid w:val="EF7E18EE"/>
    <w:rsid w:val="EF7F53A3"/>
    <w:rsid w:val="EFB549AB"/>
    <w:rsid w:val="EFE94C79"/>
    <w:rsid w:val="EFEF5C2E"/>
    <w:rsid w:val="EFF6AB61"/>
    <w:rsid w:val="EFFF992B"/>
    <w:rsid w:val="F1EFB7F7"/>
    <w:rsid w:val="F1FBD30E"/>
    <w:rsid w:val="F3572D51"/>
    <w:rsid w:val="F3AB2933"/>
    <w:rsid w:val="F3FEDAA1"/>
    <w:rsid w:val="F56014C9"/>
    <w:rsid w:val="F59E3E15"/>
    <w:rsid w:val="F63EFB30"/>
    <w:rsid w:val="F6BB67B1"/>
    <w:rsid w:val="F6F907B4"/>
    <w:rsid w:val="F76D474C"/>
    <w:rsid w:val="F7706AFF"/>
    <w:rsid w:val="F77FD795"/>
    <w:rsid w:val="F7FE0E46"/>
    <w:rsid w:val="F9773FA7"/>
    <w:rsid w:val="F9BF4968"/>
    <w:rsid w:val="F9CF6426"/>
    <w:rsid w:val="F9FF54B9"/>
    <w:rsid w:val="FADDB4CF"/>
    <w:rsid w:val="FB6E680B"/>
    <w:rsid w:val="FB935E8D"/>
    <w:rsid w:val="FBB43AE3"/>
    <w:rsid w:val="FBD2F14E"/>
    <w:rsid w:val="FBFD0AC5"/>
    <w:rsid w:val="FBFF5101"/>
    <w:rsid w:val="FBFFB7E6"/>
    <w:rsid w:val="FC3FC143"/>
    <w:rsid w:val="FCBBFB71"/>
    <w:rsid w:val="FCBF10A5"/>
    <w:rsid w:val="FD4FBB6A"/>
    <w:rsid w:val="FD77EA80"/>
    <w:rsid w:val="FD7B0BBF"/>
    <w:rsid w:val="FD9E7D13"/>
    <w:rsid w:val="FDF6037A"/>
    <w:rsid w:val="FDF66916"/>
    <w:rsid w:val="FDF99569"/>
    <w:rsid w:val="FDFECB9B"/>
    <w:rsid w:val="FDFF58EF"/>
    <w:rsid w:val="FE1771E1"/>
    <w:rsid w:val="FE5F9FDF"/>
    <w:rsid w:val="FE734873"/>
    <w:rsid w:val="FE76BB88"/>
    <w:rsid w:val="FE7909FF"/>
    <w:rsid w:val="FE925CAF"/>
    <w:rsid w:val="FEBB084A"/>
    <w:rsid w:val="FECF1281"/>
    <w:rsid w:val="FEDFCCA2"/>
    <w:rsid w:val="FEE6E244"/>
    <w:rsid w:val="FEFB34D4"/>
    <w:rsid w:val="FEFDDFCC"/>
    <w:rsid w:val="FEFF5BB6"/>
    <w:rsid w:val="FF4F97E0"/>
    <w:rsid w:val="FF6F2CB4"/>
    <w:rsid w:val="FF7FB4E3"/>
    <w:rsid w:val="FF97A4F4"/>
    <w:rsid w:val="FF9FD867"/>
    <w:rsid w:val="FFA7D8A9"/>
    <w:rsid w:val="FFAF6CCD"/>
    <w:rsid w:val="FFAF747D"/>
    <w:rsid w:val="FFBD9AA0"/>
    <w:rsid w:val="FFBDF087"/>
    <w:rsid w:val="FFBEBB47"/>
    <w:rsid w:val="FFBED4FC"/>
    <w:rsid w:val="FFD53631"/>
    <w:rsid w:val="FFDFA7AE"/>
    <w:rsid w:val="FFEF0F1C"/>
    <w:rsid w:val="FFFB06B2"/>
    <w:rsid w:val="FFFD8093"/>
    <w:rsid w:val="FFFF354D"/>
    <w:rsid w:val="FFFF4DC3"/>
    <w:rsid w:val="FFFF4F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pacing w:val="-6"/>
      <w:kern w:val="2"/>
      <w:sz w:val="32"/>
      <w:szCs w:val="32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Body Text"/>
    <w:basedOn w:val="1"/>
    <w:next w:val="1"/>
    <w:qFormat/>
    <w:uiPriority w:val="99"/>
    <w:rPr>
      <w:sz w:val="24"/>
    </w:rPr>
  </w:style>
  <w:style w:type="paragraph" w:styleId="4">
    <w:name w:val="Body Text Indent"/>
    <w:basedOn w:val="1"/>
    <w:link w:val="19"/>
    <w:qFormat/>
    <w:uiPriority w:val="99"/>
    <w:pPr>
      <w:spacing w:after="120"/>
      <w:ind w:left="420" w:leftChars="200"/>
    </w:pPr>
  </w:style>
  <w:style w:type="paragraph" w:styleId="5">
    <w:name w:val="Plain Text"/>
    <w:basedOn w:val="1"/>
    <w:link w:val="21"/>
    <w:qFormat/>
    <w:uiPriority w:val="0"/>
    <w:rPr>
      <w:rFonts w:hint="eastAsia" w:ascii="宋体" w:hAnsi="Courier New"/>
      <w:szCs w:val="30"/>
    </w:rPr>
  </w:style>
  <w:style w:type="paragraph" w:styleId="6">
    <w:name w:val="Date"/>
    <w:basedOn w:val="1"/>
    <w:next w:val="1"/>
    <w:link w:val="27"/>
    <w:qFormat/>
    <w:uiPriority w:val="0"/>
    <w:pPr>
      <w:ind w:left="100" w:leftChars="2500"/>
    </w:pPr>
  </w:style>
  <w:style w:type="paragraph" w:styleId="7">
    <w:name w:val="endnote text"/>
    <w:basedOn w:val="1"/>
    <w:next w:val="6"/>
    <w:qFormat/>
    <w:uiPriority w:val="0"/>
  </w:style>
  <w:style w:type="paragraph" w:styleId="8">
    <w:name w:val="Balloon Text"/>
    <w:basedOn w:val="1"/>
    <w:link w:val="28"/>
    <w:qFormat/>
    <w:uiPriority w:val="0"/>
    <w:rPr>
      <w:sz w:val="18"/>
      <w:szCs w:val="18"/>
    </w:rPr>
  </w:style>
  <w:style w:type="paragraph" w:styleId="9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12">
    <w:name w:val="Body Text First Indent 2"/>
    <w:basedOn w:val="4"/>
    <w:link w:val="20"/>
    <w:qFormat/>
    <w:uiPriority w:val="99"/>
    <w:pPr>
      <w:ind w:firstLine="420" w:firstLineChars="200"/>
    </w:p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99"/>
    <w:rPr>
      <w:rFonts w:cs="Times New Roman"/>
      <w:b/>
    </w:rPr>
  </w:style>
  <w:style w:type="character" w:styleId="17">
    <w:name w:val="page number"/>
    <w:basedOn w:val="15"/>
    <w:qFormat/>
    <w:uiPriority w:val="99"/>
    <w:rPr>
      <w:rFonts w:cs="Times New Roman"/>
    </w:rPr>
  </w:style>
  <w:style w:type="character" w:styleId="18">
    <w:name w:val="Hyperlink"/>
    <w:basedOn w:val="15"/>
    <w:qFormat/>
    <w:uiPriority w:val="99"/>
    <w:rPr>
      <w:color w:val="0000FF"/>
      <w:u w:val="single"/>
    </w:rPr>
  </w:style>
  <w:style w:type="character" w:customStyle="1" w:styleId="19">
    <w:name w:val="正文文本缩进 Char"/>
    <w:basedOn w:val="15"/>
    <w:link w:val="4"/>
    <w:qFormat/>
    <w:uiPriority w:val="99"/>
    <w:rPr>
      <w:rFonts w:asciiTheme="minorHAnsi" w:hAnsiTheme="minorHAnsi" w:eastAsiaTheme="minorEastAsia" w:cstheme="minorBidi"/>
      <w:spacing w:val="-6"/>
      <w:kern w:val="2"/>
      <w:sz w:val="32"/>
      <w:szCs w:val="32"/>
    </w:rPr>
  </w:style>
  <w:style w:type="character" w:customStyle="1" w:styleId="20">
    <w:name w:val="正文首行缩进 2 Char"/>
    <w:basedOn w:val="19"/>
    <w:link w:val="12"/>
    <w:qFormat/>
    <w:uiPriority w:val="99"/>
  </w:style>
  <w:style w:type="character" w:customStyle="1" w:styleId="21">
    <w:name w:val="纯文本 Char"/>
    <w:basedOn w:val="15"/>
    <w:link w:val="5"/>
    <w:qFormat/>
    <w:uiPriority w:val="0"/>
    <w:rPr>
      <w:rFonts w:ascii="宋体" w:hAnsi="Courier New" w:eastAsiaTheme="minorEastAsia" w:cstheme="minorBidi"/>
      <w:spacing w:val="-6"/>
      <w:kern w:val="2"/>
      <w:sz w:val="32"/>
      <w:szCs w:val="30"/>
    </w:rPr>
  </w:style>
  <w:style w:type="character" w:customStyle="1" w:styleId="22">
    <w:name w:val="页脚 Char"/>
    <w:basedOn w:val="15"/>
    <w:link w:val="9"/>
    <w:qFormat/>
    <w:uiPriority w:val="99"/>
    <w:rPr>
      <w:rFonts w:asciiTheme="minorHAnsi" w:hAnsiTheme="minorHAnsi" w:eastAsiaTheme="minorEastAsia" w:cstheme="minorBidi"/>
      <w:spacing w:val="-6"/>
      <w:kern w:val="2"/>
      <w:sz w:val="18"/>
      <w:szCs w:val="18"/>
    </w:rPr>
  </w:style>
  <w:style w:type="character" w:customStyle="1" w:styleId="23">
    <w:name w:val="页眉 Char"/>
    <w:basedOn w:val="15"/>
    <w:link w:val="10"/>
    <w:qFormat/>
    <w:uiPriority w:val="99"/>
    <w:rPr>
      <w:rFonts w:asciiTheme="minorHAnsi" w:hAnsiTheme="minorHAnsi" w:eastAsiaTheme="minorEastAsia" w:cstheme="minorBidi"/>
      <w:spacing w:val="-6"/>
      <w:kern w:val="2"/>
      <w:sz w:val="18"/>
      <w:szCs w:val="18"/>
    </w:rPr>
  </w:style>
  <w:style w:type="character" w:customStyle="1" w:styleId="24">
    <w:name w:val="15"/>
    <w:basedOn w:val="15"/>
    <w:qFormat/>
    <w:uiPriority w:val="0"/>
    <w:rPr>
      <w:rFonts w:hint="eastAsia" w:ascii="宋体" w:hAnsi="宋体" w:eastAsia="宋体"/>
      <w:color w:val="000000"/>
      <w:sz w:val="21"/>
      <w:szCs w:val="21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character" w:customStyle="1" w:styleId="26">
    <w:name w:val="hei141"/>
    <w:basedOn w:val="15"/>
    <w:qFormat/>
    <w:uiPriority w:val="0"/>
    <w:rPr>
      <w:rFonts w:hint="eastAsia" w:ascii="宋体" w:hAnsi="宋体" w:eastAsia="宋体"/>
      <w:color w:val="000000"/>
      <w:sz w:val="21"/>
      <w:szCs w:val="21"/>
      <w:u w:val="none"/>
    </w:rPr>
  </w:style>
  <w:style w:type="character" w:customStyle="1" w:styleId="27">
    <w:name w:val="日期 Char"/>
    <w:basedOn w:val="15"/>
    <w:link w:val="6"/>
    <w:qFormat/>
    <w:uiPriority w:val="0"/>
    <w:rPr>
      <w:rFonts w:asciiTheme="minorHAnsi" w:hAnsiTheme="minorHAnsi" w:eastAsiaTheme="minorEastAsia" w:cstheme="minorBidi"/>
      <w:spacing w:val="-6"/>
      <w:kern w:val="2"/>
      <w:sz w:val="32"/>
      <w:szCs w:val="32"/>
    </w:rPr>
  </w:style>
  <w:style w:type="character" w:customStyle="1" w:styleId="28">
    <w:name w:val="批注框文本 Char"/>
    <w:basedOn w:val="15"/>
    <w:link w:val="8"/>
    <w:qFormat/>
    <w:uiPriority w:val="0"/>
    <w:rPr>
      <w:rFonts w:asciiTheme="minorHAnsi" w:hAnsiTheme="minorHAnsi" w:eastAsiaTheme="minorEastAsia" w:cstheme="minorBidi"/>
      <w:spacing w:val="-6"/>
      <w:kern w:val="2"/>
      <w:sz w:val="18"/>
      <w:szCs w:val="18"/>
    </w:rPr>
  </w:style>
  <w:style w:type="character" w:customStyle="1" w:styleId="29">
    <w:name w:val="font221"/>
    <w:basedOn w:val="1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0">
    <w:name w:val="font15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1">
    <w:name w:val="font131"/>
    <w:basedOn w:val="1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2">
    <w:name w:val="font1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3">
    <w:name w:val="font24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4">
    <w:name w:val="font51"/>
    <w:basedOn w:val="1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5">
    <w:name w:val="font01"/>
    <w:basedOn w:val="1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6">
    <w:name w:val="font3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3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8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9">
    <w:name w:val="font21"/>
    <w:basedOn w:val="15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40">
    <w:name w:val="font201"/>
    <w:basedOn w:val="15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41">
    <w:name w:val="font121"/>
    <w:basedOn w:val="15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42">
    <w:name w:val="font71"/>
    <w:basedOn w:val="15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43">
    <w:name w:val="font16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4">
    <w:name w:val="font81"/>
    <w:basedOn w:val="1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45">
    <w:name w:val="font14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6">
    <w:name w:val="font112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7">
    <w:name w:val="font212"/>
    <w:basedOn w:val="1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48">
    <w:name w:val="font91"/>
    <w:basedOn w:val="1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49">
    <w:name w:val="font41"/>
    <w:basedOn w:val="1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 textRotate="1"/>
    <customShpInfo spid="_x0000_s4098" textRotate="1"/>
    <customShpInfo spid="_x0000_s4099" textRotate="1"/>
    <customShpInfo spid="_x0000_s410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19</Pages>
  <Words>9007</Words>
  <Characters>10146</Characters>
  <Lines>37</Lines>
  <Paragraphs>10</Paragraphs>
  <TotalTime>0</TotalTime>
  <ScaleCrop>false</ScaleCrop>
  <LinksUpToDate>false</LinksUpToDate>
  <CharactersWithSpaces>10158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2021-12-06T15:23:00Z</dcterms:created>
  <dc:creator>爱峰的狒狒</dc:creator>
  <cp:lastModifiedBy>史蒂夫勒</cp:lastModifiedBy>
  <cp:lastPrinted>2024-05-24T08:30:39Z</cp:lastPrinted>
  <dcterms:modified xsi:type="dcterms:W3CDTF">2024-05-24T09:09:54Z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2052-11.1.0.11664</vt:lpwstr>
  </property>
  <property fmtid="{D5CDD505-2E9C-101B-9397-08002B2CF9AE}" pid="3" name="ICV">
    <vt:lpwstr>706BF66A91404AEEA2E7F2BDA26725D3</vt:lpwstr>
  </property>
</Properties>
</file>