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黑体" w:hAnsi="新宋体" w:eastAsia="黑体"/>
          <w:sz w:val="44"/>
          <w:szCs w:val="44"/>
        </w:rPr>
      </w:pPr>
      <w:r>
        <w:rPr>
          <w:rFonts w:hint="eastAsia" w:ascii="黑体" w:hAnsi="新宋体" w:eastAsia="黑体"/>
          <w:sz w:val="44"/>
          <w:szCs w:val="44"/>
        </w:rPr>
        <w:t>茂名市电白区事业单位公开招聘人员报名表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</w:t>
      </w:r>
    </w:p>
    <w:p>
      <w:pPr>
        <w:jc w:val="left"/>
        <w:rPr>
          <w:rFonts w:ascii="仿宋_GB2312" w:eastAsia="仿宋_GB2312"/>
        </w:rPr>
      </w:pP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pacing w:val="-18"/>
        </w:rPr>
        <w:t>报考单位：</w:t>
      </w:r>
      <w:r>
        <w:rPr>
          <w:rFonts w:hint="eastAsia" w:ascii="仿宋_GB2312" w:eastAsia="仿宋_GB2312"/>
        </w:rPr>
        <w:t xml:space="preserve">                            </w:t>
      </w:r>
      <w:r>
        <w:rPr>
          <w:rFonts w:hint="eastAsia" w:ascii="仿宋_GB2312" w:eastAsia="仿宋_GB2312"/>
          <w:spacing w:val="-18"/>
        </w:rPr>
        <w:t>报考岗位</w:t>
      </w:r>
      <w:r>
        <w:rPr>
          <w:rFonts w:hint="eastAsia" w:ascii="仿宋_GB2312" w:eastAsia="仿宋_GB2312"/>
          <w:spacing w:val="-6"/>
        </w:rPr>
        <w:t>及代码：</w:t>
      </w:r>
    </w:p>
    <w:tbl>
      <w:tblPr>
        <w:tblStyle w:val="3"/>
        <w:tblW w:w="9435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348"/>
        <w:gridCol w:w="734"/>
        <w:gridCol w:w="1153"/>
        <w:gridCol w:w="1363"/>
        <w:gridCol w:w="1153"/>
        <w:gridCol w:w="21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90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 名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63" w:type="dxa"/>
            <w:vAlign w:val="center"/>
          </w:tcPr>
          <w:p>
            <w:pPr>
              <w:ind w:right="-185" w:rightChars="-88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  族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90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hint="eastAsia" w:ascii="仿宋_GB2312" w:eastAsia="仿宋_GB2312"/>
                <w:spacing w:val="-20"/>
              </w:rPr>
              <w:t>政治面貌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902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hint="eastAsia" w:ascii="仿宋_GB2312" w:eastAsia="仿宋_GB2312"/>
                <w:spacing w:val="-12"/>
              </w:rPr>
              <w:t>现户籍地</w:t>
            </w:r>
          </w:p>
        </w:tc>
        <w:tc>
          <w:tcPr>
            <w:tcW w:w="32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省        市（县）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20"/>
              </w:rPr>
              <w:t>婚姻状况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90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身份证号码</w:t>
            </w:r>
          </w:p>
        </w:tc>
        <w:tc>
          <w:tcPr>
            <w:tcW w:w="32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联系电话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90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通讯地址</w:t>
            </w:r>
          </w:p>
        </w:tc>
        <w:tc>
          <w:tcPr>
            <w:tcW w:w="32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63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  编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90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</w:tc>
        <w:tc>
          <w:tcPr>
            <w:tcW w:w="32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6"/>
              </w:rPr>
              <w:t>毕业时间</w:t>
            </w:r>
          </w:p>
        </w:tc>
        <w:tc>
          <w:tcPr>
            <w:tcW w:w="29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90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32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</w:rPr>
            </w:pPr>
            <w:r>
              <w:rPr>
                <w:rFonts w:hint="eastAsia" w:ascii="仿宋_GB2312" w:eastAsia="仿宋_GB2312"/>
                <w:spacing w:val="-10"/>
              </w:rPr>
              <w:t>学历及学位</w:t>
            </w:r>
          </w:p>
        </w:tc>
        <w:tc>
          <w:tcPr>
            <w:tcW w:w="29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90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20"/>
              </w:rPr>
              <w:t>外语水平</w:t>
            </w:r>
          </w:p>
        </w:tc>
        <w:tc>
          <w:tcPr>
            <w:tcW w:w="32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20"/>
              </w:rPr>
              <w:t>计算机水平</w:t>
            </w:r>
          </w:p>
        </w:tc>
        <w:tc>
          <w:tcPr>
            <w:tcW w:w="29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90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  <w:tc>
          <w:tcPr>
            <w:tcW w:w="32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20"/>
              </w:rPr>
              <w:t>单位性质</w:t>
            </w:r>
          </w:p>
        </w:tc>
        <w:tc>
          <w:tcPr>
            <w:tcW w:w="29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90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裸视视力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hint="eastAsia" w:ascii="仿宋_GB2312" w:eastAsia="仿宋_GB2312"/>
                <w:spacing w:val="-20"/>
              </w:rPr>
              <w:t>矫正视力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</w:rPr>
            </w:pPr>
            <w:r>
              <w:rPr>
                <w:rFonts w:hint="eastAsia" w:ascii="仿宋_GB2312" w:eastAsia="仿宋_GB2312"/>
              </w:rPr>
              <w:t>身高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90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专业技术资格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hint="eastAsia" w:ascii="仿宋_GB2312" w:eastAsia="仿宋_GB2312"/>
                <w:spacing w:val="-12"/>
              </w:rPr>
              <w:t>职业资格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20"/>
              </w:rPr>
              <w:t>执业资</w:t>
            </w:r>
            <w:r>
              <w:rPr>
                <w:rFonts w:hint="eastAsia" w:ascii="仿宋_GB2312" w:eastAsia="仿宋_GB2312"/>
              </w:rPr>
              <w:t>格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</w:trPr>
        <w:tc>
          <w:tcPr>
            <w:tcW w:w="190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12"/>
              </w:rPr>
              <w:t>基层工作情况</w:t>
            </w:r>
            <w:r>
              <w:rPr>
                <w:rFonts w:hint="eastAsia" w:ascii="仿宋_GB2312" w:eastAsia="仿宋_GB2312"/>
              </w:rPr>
              <w:t>及考核结果</w:t>
            </w:r>
          </w:p>
        </w:tc>
        <w:tc>
          <w:tcPr>
            <w:tcW w:w="7533" w:type="dxa"/>
            <w:gridSpan w:val="7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7" w:hRule="atLeast"/>
        </w:trPr>
        <w:tc>
          <w:tcPr>
            <w:tcW w:w="19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学习、工作经历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33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jc w:val="left"/>
        <w:rPr>
          <w:rFonts w:ascii="仿宋_GB2312" w:eastAsia="仿宋_GB2312"/>
        </w:rPr>
      </w:pPr>
    </w:p>
    <w:tbl>
      <w:tblPr>
        <w:tblStyle w:val="3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</w:rPr>
            </w:pPr>
          </w:p>
          <w:p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惩</w:t>
            </w:r>
          </w:p>
          <w:p>
            <w:pPr>
              <w:spacing w:line="300" w:lineRule="exact"/>
              <w:rPr>
                <w:rFonts w:ascii="仿宋_GB2312" w:eastAsia="仿宋_GB2312"/>
              </w:rPr>
            </w:pPr>
          </w:p>
          <w:p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  核</w:t>
            </w:r>
          </w:p>
          <w:p>
            <w:pPr>
              <w:spacing w:line="300" w:lineRule="exact"/>
              <w:rPr>
                <w:rFonts w:ascii="仿宋_GB2312" w:eastAsia="仿宋_GB2312"/>
              </w:rPr>
            </w:pPr>
          </w:p>
          <w:p>
            <w:pPr>
              <w:spacing w:line="300" w:lineRule="exact"/>
              <w:rPr>
                <w:rFonts w:ascii="仿宋_GB2312" w:eastAsia="仿宋_GB2312"/>
              </w:rPr>
            </w:pPr>
          </w:p>
          <w:p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说明：1、此表用蓝黑色钢笔填写，字迹要清楚；</w:t>
      </w:r>
    </w:p>
    <w:p>
      <w:pPr>
        <w:numPr>
          <w:ilvl w:val="0"/>
          <w:numId w:val="1"/>
        </w:numPr>
        <w:spacing w:line="560" w:lineRule="exact"/>
        <w:ind w:firstLine="630" w:firstLineChars="300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此表须如实填写，经审核发现与事实不符的，责任自负。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1BD8F8"/>
    <w:multiLevelType w:val="singleLevel"/>
    <w:tmpl w:val="D51BD8F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N2RjMjA5YmNlOWQ0YzgyN2MyMDBjMzBhNWM5ZjYifQ=="/>
  </w:docVars>
  <w:rsids>
    <w:rsidRoot w:val="2F8315BD"/>
    <w:rsid w:val="05C83A00"/>
    <w:rsid w:val="2F8315BD"/>
    <w:rsid w:val="3F17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309</Characters>
  <Lines>0</Lines>
  <Paragraphs>0</Paragraphs>
  <TotalTime>1</TotalTime>
  <ScaleCrop>false</ScaleCrop>
  <LinksUpToDate>false</LinksUpToDate>
  <CharactersWithSpaces>415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2024-06-04T09:31:00Z</dcterms:created>
  <dc:creator>Administrator</dc:creator>
  <cp:lastModifiedBy>黄子珊</cp:lastModifiedBy>
  <dcterms:modified xsi:type="dcterms:W3CDTF">2024-06-05T07:03:11Z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1A00B4E90C604FB6A06CE381FC7222C4_12</vt:lpwstr>
  </property>
</Properties>
</file>