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-439420</wp:posOffset>
                </wp:positionV>
                <wp:extent cx="981075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请关注“龙游人社”微信公众号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5pt;margin-top:-34.6pt;height:39.75pt;width:77.25pt;z-index:251660288;mso-width-relative:page;mso-height-relative:page;" filled="f" stroked="f" coordsize="21600,21600" o:gfxdata="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RIp59gA&#10;AAAKAQAADwAAAAAAAAABACAAAAAiAAAAZHJzL2Rvd25yZXYueG1sUEsBAhQAFAAAAAgAh07iQLda&#10;67+tAQAATQ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请关注“龙游人社”微信公众号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-532130</wp:posOffset>
            </wp:positionV>
            <wp:extent cx="691515" cy="679450"/>
            <wp:effectExtent l="0" t="0" r="13335" b="635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龙游县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产业发展研究院</w:t>
      </w:r>
      <w:r>
        <w:rPr>
          <w:rFonts w:hint="eastAsia" w:ascii="黑体" w:hAnsi="宋体" w:eastAsia="黑体"/>
          <w:b/>
          <w:bCs/>
          <w:sz w:val="32"/>
          <w:szCs w:val="32"/>
        </w:rPr>
        <w:t>20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黑体" w:hAnsi="宋体" w:eastAsia="黑体"/>
          <w:b/>
          <w:bCs/>
          <w:sz w:val="32"/>
          <w:szCs w:val="32"/>
        </w:rPr>
        <w:t>年提前批招聘报名表</w:t>
      </w:r>
    </w:p>
    <w:tbl>
      <w:tblPr>
        <w:tblStyle w:val="6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20"/>
        <w:gridCol w:w="866"/>
        <w:gridCol w:w="630"/>
        <w:gridCol w:w="525"/>
        <w:gridCol w:w="578"/>
        <w:gridCol w:w="5"/>
        <w:gridCol w:w="535"/>
        <w:gridCol w:w="601"/>
        <w:gridCol w:w="127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18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919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报考单位及岗位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3919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</w:t>
            </w:r>
            <w:r>
              <w:rPr>
                <w:rFonts w:hint="eastAsia"/>
                <w:szCs w:val="21"/>
                <w:lang w:val="en-US" w:eastAsia="zh-CN"/>
              </w:rPr>
              <w:t>985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“</w:t>
            </w:r>
            <w:r>
              <w:rPr>
                <w:rFonts w:hint="eastAsia"/>
                <w:szCs w:val="21"/>
                <w:lang w:val="en-US" w:eastAsia="zh-CN"/>
              </w:rPr>
              <w:t>211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  <w:lang w:eastAsia="zh-CN"/>
              </w:rPr>
              <w:t>或</w:t>
            </w:r>
            <w:r>
              <w:rPr>
                <w:rFonts w:hint="eastAsia"/>
                <w:szCs w:val="21"/>
              </w:rPr>
              <w:t>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专业特长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手机号码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主要家庭成员及重要社会关系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称谓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政治面貌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cs="宋体"/>
          <w:color w:val="00000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zk0OTMwZjBkNjk5YWI0ZWMyN2Y4ZTcxODBkYjEifQ=="/>
  </w:docVars>
  <w:rsids>
    <w:rsidRoot w:val="00000000"/>
    <w:rsid w:val="0067722F"/>
    <w:rsid w:val="022C5135"/>
    <w:rsid w:val="02F12E11"/>
    <w:rsid w:val="03B46C2F"/>
    <w:rsid w:val="04976EFC"/>
    <w:rsid w:val="055C757F"/>
    <w:rsid w:val="056A52E5"/>
    <w:rsid w:val="060968FB"/>
    <w:rsid w:val="065D710A"/>
    <w:rsid w:val="075B799A"/>
    <w:rsid w:val="09616F12"/>
    <w:rsid w:val="0A0C03FC"/>
    <w:rsid w:val="0B957346"/>
    <w:rsid w:val="0BA37CB5"/>
    <w:rsid w:val="0D162709"/>
    <w:rsid w:val="0E795D8B"/>
    <w:rsid w:val="0ECF03A9"/>
    <w:rsid w:val="10F16DCD"/>
    <w:rsid w:val="11DC226E"/>
    <w:rsid w:val="132E5AE3"/>
    <w:rsid w:val="14847F58"/>
    <w:rsid w:val="14850007"/>
    <w:rsid w:val="156264EB"/>
    <w:rsid w:val="15791A87"/>
    <w:rsid w:val="1658408C"/>
    <w:rsid w:val="17242A45"/>
    <w:rsid w:val="181E2472"/>
    <w:rsid w:val="187650CA"/>
    <w:rsid w:val="19006747"/>
    <w:rsid w:val="19053D5D"/>
    <w:rsid w:val="19670574"/>
    <w:rsid w:val="19B7492C"/>
    <w:rsid w:val="1A7B3BAB"/>
    <w:rsid w:val="1B3F107D"/>
    <w:rsid w:val="1CF57C45"/>
    <w:rsid w:val="1D8B67FB"/>
    <w:rsid w:val="1E3B5B2B"/>
    <w:rsid w:val="1F61779D"/>
    <w:rsid w:val="1F7312F5"/>
    <w:rsid w:val="21245250"/>
    <w:rsid w:val="21AE4866"/>
    <w:rsid w:val="2243568C"/>
    <w:rsid w:val="22967FAA"/>
    <w:rsid w:val="23731515"/>
    <w:rsid w:val="23C94E44"/>
    <w:rsid w:val="240D3AC6"/>
    <w:rsid w:val="24521E1F"/>
    <w:rsid w:val="247022A7"/>
    <w:rsid w:val="24CD11E7"/>
    <w:rsid w:val="25FD7B6A"/>
    <w:rsid w:val="26704308"/>
    <w:rsid w:val="27F81BC8"/>
    <w:rsid w:val="29F4087B"/>
    <w:rsid w:val="2A7725E1"/>
    <w:rsid w:val="2B590D6E"/>
    <w:rsid w:val="2B74267D"/>
    <w:rsid w:val="2F021DC1"/>
    <w:rsid w:val="2FAC276D"/>
    <w:rsid w:val="32CC0FF0"/>
    <w:rsid w:val="33531537"/>
    <w:rsid w:val="33C63C91"/>
    <w:rsid w:val="34CE54F3"/>
    <w:rsid w:val="36981915"/>
    <w:rsid w:val="36FA437E"/>
    <w:rsid w:val="371F24D7"/>
    <w:rsid w:val="38284F1B"/>
    <w:rsid w:val="39A1164C"/>
    <w:rsid w:val="39B527DE"/>
    <w:rsid w:val="39BE52B2"/>
    <w:rsid w:val="3A706705"/>
    <w:rsid w:val="3C736E8C"/>
    <w:rsid w:val="3F375A43"/>
    <w:rsid w:val="3FEE7AC6"/>
    <w:rsid w:val="42DE4D42"/>
    <w:rsid w:val="43AC2EA4"/>
    <w:rsid w:val="451A208F"/>
    <w:rsid w:val="479928B9"/>
    <w:rsid w:val="48456A4F"/>
    <w:rsid w:val="49172B6D"/>
    <w:rsid w:val="491A440C"/>
    <w:rsid w:val="496B110B"/>
    <w:rsid w:val="4AA76173"/>
    <w:rsid w:val="4B5005B9"/>
    <w:rsid w:val="4BAD5A0B"/>
    <w:rsid w:val="4E01301A"/>
    <w:rsid w:val="4EDD2163"/>
    <w:rsid w:val="4F3C4CA8"/>
    <w:rsid w:val="5126351C"/>
    <w:rsid w:val="51C710DD"/>
    <w:rsid w:val="51D51818"/>
    <w:rsid w:val="53204D14"/>
    <w:rsid w:val="535B5D4C"/>
    <w:rsid w:val="53B611D5"/>
    <w:rsid w:val="54EA7388"/>
    <w:rsid w:val="578515EA"/>
    <w:rsid w:val="57C2639A"/>
    <w:rsid w:val="5B032DC8"/>
    <w:rsid w:val="5B681356"/>
    <w:rsid w:val="5B745BFD"/>
    <w:rsid w:val="5B8F6EDB"/>
    <w:rsid w:val="5BDE39BF"/>
    <w:rsid w:val="5C9F314E"/>
    <w:rsid w:val="5FAB1026"/>
    <w:rsid w:val="60564FB1"/>
    <w:rsid w:val="625F7D37"/>
    <w:rsid w:val="628647C6"/>
    <w:rsid w:val="639F3A33"/>
    <w:rsid w:val="63B86816"/>
    <w:rsid w:val="657C4B33"/>
    <w:rsid w:val="65CC4888"/>
    <w:rsid w:val="67C6316E"/>
    <w:rsid w:val="6B405CD9"/>
    <w:rsid w:val="6E703FA4"/>
    <w:rsid w:val="72001B41"/>
    <w:rsid w:val="7231619E"/>
    <w:rsid w:val="724936A0"/>
    <w:rsid w:val="72C62799"/>
    <w:rsid w:val="73EB05CF"/>
    <w:rsid w:val="7452064E"/>
    <w:rsid w:val="75734D20"/>
    <w:rsid w:val="76084539"/>
    <w:rsid w:val="767A5008"/>
    <w:rsid w:val="76B569DF"/>
    <w:rsid w:val="79297BCF"/>
    <w:rsid w:val="7AB756AF"/>
    <w:rsid w:val="7B64118B"/>
    <w:rsid w:val="7BAB0D70"/>
    <w:rsid w:val="7D127583"/>
    <w:rsid w:val="7D2B4FCA"/>
    <w:rsid w:val="7DA0242A"/>
    <w:rsid w:val="7FD5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spacing w:line="500" w:lineRule="exact"/>
      <w:jc w:val="left"/>
    </w:pPr>
    <w:rPr>
      <w:rFonts w:ascii="仿宋_GB2312" w:hAnsi="宋体"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454</Characters>
  <Lines>0</Lines>
  <Paragraphs>0</Paragraphs>
  <TotalTime>0</TotalTime>
  <ScaleCrop>false</ScaleCrop>
  <LinksUpToDate>false</LinksUpToDate>
  <CharactersWithSpaces>565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2023-03-27T02:56:00Z</dcterms:created>
  <dc:creator>Administrator</dc:creator>
  <cp:lastModifiedBy>X</cp:lastModifiedBy>
  <cp:lastPrinted>2024-06-03T09:06:00Z</cp:lastPrinted>
  <dcterms:modified xsi:type="dcterms:W3CDTF">2024-06-06T08:52:30Z</dcterms:modified>
  <dc:title>浙江省龙游县部分综合事业单位2023年招引高层次紧缺人才公告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76A33957DB3446BDAD248F4D6038FE1B</vt:lpwstr>
  </property>
</Properties>
</file>