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60" w:lineRule="exact"/>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20</w:t>
      </w:r>
      <w:r>
        <w:rPr>
          <w:rFonts w:hint="eastAsia" w:ascii="方正小标宋简体" w:hAnsi="方正小标宋简体" w:eastAsia="方正小标宋简体" w:cs="方正小标宋简体"/>
          <w:b w:val="0"/>
          <w:bCs/>
          <w:color w:val="auto"/>
          <w:sz w:val="36"/>
          <w:szCs w:val="36"/>
          <w:lang w:val="en-US" w:eastAsia="zh-CN"/>
        </w:rPr>
        <w:t>24</w:t>
      </w:r>
      <w:r>
        <w:rPr>
          <w:rFonts w:hint="eastAsia" w:ascii="方正小标宋简体" w:hAnsi="方正小标宋简体" w:eastAsia="方正小标宋简体" w:cs="方正小标宋简体"/>
          <w:b w:val="0"/>
          <w:bCs/>
          <w:color w:val="auto"/>
          <w:sz w:val="36"/>
          <w:szCs w:val="36"/>
        </w:rPr>
        <w:t>年文成县教育局面向社会公开</w:t>
      </w:r>
      <w:r>
        <w:rPr>
          <w:rFonts w:hint="eastAsia" w:ascii="方正小标宋简体" w:hAnsi="方正小标宋简体" w:eastAsia="方正小标宋简体" w:cs="方正小标宋简体"/>
          <w:b w:val="0"/>
          <w:bCs/>
          <w:color w:val="auto"/>
          <w:sz w:val="36"/>
          <w:szCs w:val="36"/>
          <w:lang w:val="en-US" w:eastAsia="zh-CN"/>
        </w:rPr>
        <w:t>招聘</w:t>
      </w:r>
      <w:r>
        <w:rPr>
          <w:rFonts w:hint="eastAsia" w:ascii="方正小标宋简体" w:hAnsi="方正小标宋简体" w:eastAsia="方正小标宋简体" w:cs="方正小标宋简体"/>
          <w:b w:val="0"/>
          <w:bCs/>
          <w:color w:val="auto"/>
          <w:sz w:val="36"/>
          <w:szCs w:val="36"/>
        </w:rPr>
        <w:t>教师岗位一览表</w:t>
      </w:r>
    </w:p>
    <w:p>
      <w:pPr>
        <w:pStyle w:val="2"/>
        <w:rPr>
          <w:rFonts w:hint="eastAsia"/>
        </w:rPr>
      </w:pPr>
    </w:p>
    <w:tbl>
      <w:tblPr>
        <w:tblStyle w:val="5"/>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9"/>
        <w:gridCol w:w="1439"/>
        <w:gridCol w:w="765"/>
        <w:gridCol w:w="4826"/>
        <w:gridCol w:w="576"/>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3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职位代码</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计划数</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岗位要求</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5" w:hRule="atLeast"/>
        </w:trPr>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24018</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高中英语</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1.本科及以上学历，学士学位及以上；2.具有相应教师资格证书；3.普通话等级证书（二乙及以上）；4.专业对口，以毕业证书上标注的专业名称或教师资格证书标注学科专业为准。</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文成中学   文成二高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5"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1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24019</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初中历史与社会（道德与法治）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1.本科及以上学历，学士学位及以上；2.具有相应教师资格证书；3.普通话等级证书（二乙及以上）；4.专业对口，以毕业证书上标注的专业名称或教师资格证书标注学科专业为准（专业为政治、历史、地理）。</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文成户籍或者文成籍贯且父母至少一方具有文成常住户籍（硕士研究生及以上学历的户籍不限）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乡镇初中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24020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初中科学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1.本科及以上学历，学士学位及以上；2.具有相应教师资格证书；3.普通话等级证书（二乙及以上）；4.专业对口，以毕业证书上标注的专业名称或教师资格证书标注学科专业为准（专业为物理、化学、生物）。</w:t>
            </w: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24021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中小学体育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1.国民教育序列专科及以上学历；2.具有相应教师资格证书（允许2026年7月30日前取得）；3.普通话等级证书二乙及以上（允许2026年7月30日前取得）；4.专业不限。</w:t>
            </w: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乡村中小学（面向退役军人招聘）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24022</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职高语文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1.本科及以上学历，学士学位及以上；2.具有相应教师资格证书；3.普通话等级证书（二甲及以上）；4.专业对口，以毕业证书上标注的专业名称或教师资格证书标注学科专业为准。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文成县职业高级中学</w:t>
            </w:r>
          </w:p>
        </w:tc>
      </w:tr>
    </w:tbl>
    <w:p>
      <w:pPr>
        <w:spacing w:line="480" w:lineRule="exact"/>
        <w:rPr>
          <w:rFonts w:hint="eastAsia" w:ascii="宋体" w:hAnsi="宋体"/>
          <w:color w:val="auto"/>
          <w:sz w:val="30"/>
          <w:szCs w:val="30"/>
          <w:highlight w:val="none"/>
        </w:rPr>
      </w:pPr>
    </w:p>
    <w:p>
      <w:pPr>
        <w:pStyle w:val="2"/>
        <w:rPr>
          <w:rFonts w:hint="eastAsia" w:ascii="宋体" w:hAnsi="宋体"/>
          <w:color w:val="auto"/>
          <w:sz w:val="30"/>
          <w:szCs w:val="30"/>
          <w:highlight w:val="none"/>
        </w:rPr>
      </w:pPr>
    </w:p>
    <w:p>
      <w:pPr>
        <w:pStyle w:val="2"/>
        <w:rPr>
          <w:rFonts w:hint="eastAsia" w:ascii="宋体" w:hAnsi="宋体"/>
          <w:color w:val="auto"/>
          <w:sz w:val="30"/>
          <w:szCs w:val="30"/>
          <w:highlight w:val="none"/>
        </w:rPr>
      </w:pPr>
    </w:p>
    <w:tbl>
      <w:tblPr>
        <w:tblStyle w:val="5"/>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440"/>
        <w:gridCol w:w="765"/>
        <w:gridCol w:w="4830"/>
        <w:gridCol w:w="57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3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职高数学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1.本科及以上学历，学士学位及以上；2.具有相应教师资格证书；3.普通话等级证书（二乙及以上）；4.专业对口，以毕业证书上标注的专业名称或教师资格证书标注学科专业为准。</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文成县职业高级中学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3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职高英语</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1.本科及以上学历，学士学位及以上；2.具有相应教师资格证书；3.普通话等级证书（二乙及以上）；4.专业对口，以毕业证书上标注的专业名称或教师资格证书标注学科专业为准。</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职高体育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1.本科及以上学历，学士学位及以上；2.具有相应教师资格证书；3.普通话等级证书（二乙及以上）；4.专业对口，以毕业证书上标注的专业名称或教师资格证书标注学科专业为准。</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职高政治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1.本科及以上学历，学士学位及以上；2.具有相应教师资格证书；3.普通话等级证书（二乙及以上）；4.专业对口，以毕业证书上标注的专业名称或教师资格证书标注学科专业为准。</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bl>
    <w:p>
      <w:pPr>
        <w:pStyle w:val="2"/>
        <w:rPr>
          <w:rFonts w:hint="eastAsia" w:ascii="宋体" w:hAnsi="宋体"/>
          <w:color w:val="auto"/>
          <w:sz w:val="30"/>
          <w:szCs w:val="30"/>
          <w:highlight w:val="none"/>
        </w:rPr>
      </w:pPr>
    </w:p>
    <w:p>
      <w:pPr>
        <w:pStyle w:val="2"/>
        <w:rPr>
          <w:rFonts w:hint="eastAsia" w:ascii="宋体" w:hAnsi="宋体"/>
          <w:color w:val="auto"/>
          <w:sz w:val="30"/>
          <w:szCs w:val="30"/>
          <w:highlight w:val="none"/>
        </w:rPr>
      </w:pPr>
    </w:p>
    <w:p>
      <w:pPr>
        <w:pStyle w:val="2"/>
        <w:rPr>
          <w:rFonts w:hint="eastAsia" w:ascii="宋体" w:hAnsi="宋体"/>
          <w:color w:val="auto"/>
          <w:sz w:val="30"/>
          <w:szCs w:val="30"/>
          <w:highlight w:val="none"/>
        </w:rPr>
      </w:pPr>
    </w:p>
    <w:p>
      <w:pPr>
        <w:pStyle w:val="2"/>
        <w:rPr>
          <w:rFonts w:hint="eastAsia" w:ascii="宋体" w:hAnsi="宋体"/>
          <w:color w:val="auto"/>
          <w:sz w:val="30"/>
          <w:szCs w:val="30"/>
          <w:highlight w:val="none"/>
        </w:rPr>
      </w:pPr>
    </w:p>
    <w:p>
      <w:pPr>
        <w:pStyle w:val="2"/>
        <w:rPr>
          <w:rFonts w:hint="eastAsia" w:ascii="宋体" w:hAnsi="宋体"/>
          <w:color w:val="auto"/>
          <w:sz w:val="30"/>
          <w:szCs w:val="30"/>
          <w:highlight w:val="none"/>
        </w:rPr>
      </w:pPr>
    </w:p>
    <w:p>
      <w:pPr>
        <w:pStyle w:val="2"/>
        <w:rPr>
          <w:rFonts w:hint="eastAsia" w:ascii="宋体" w:hAnsi="宋体"/>
          <w:color w:val="auto"/>
          <w:sz w:val="30"/>
          <w:szCs w:val="30"/>
          <w:highlight w:val="none"/>
        </w:rPr>
      </w:pPr>
    </w:p>
    <w:p>
      <w:pPr>
        <w:pStyle w:val="2"/>
        <w:rPr>
          <w:rFonts w:hint="eastAsia" w:ascii="宋体" w:hAnsi="宋体"/>
          <w:color w:val="auto"/>
          <w:sz w:val="30"/>
          <w:szCs w:val="30"/>
          <w:highlight w:val="none"/>
        </w:rPr>
      </w:pPr>
    </w:p>
    <w:p>
      <w:pPr>
        <w:pStyle w:val="2"/>
        <w:rPr>
          <w:rFonts w:hint="eastAsia" w:ascii="宋体" w:hAnsi="宋体"/>
          <w:color w:val="auto"/>
          <w:sz w:val="30"/>
          <w:szCs w:val="30"/>
          <w:highlight w:val="none"/>
        </w:rPr>
      </w:pPr>
    </w:p>
    <w:tbl>
      <w:tblPr>
        <w:tblStyle w:val="5"/>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9"/>
        <w:gridCol w:w="1076"/>
        <w:gridCol w:w="396"/>
        <w:gridCol w:w="762"/>
        <w:gridCol w:w="4807"/>
        <w:gridCol w:w="569"/>
        <w:gridCol w:w="1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3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24027</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职高数字影像技术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设计教师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80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科及以上学历，学士学位及以上；2.具有相应教师资格证书（允许在2025年8月20日前取得相应教师资格证）；3.专业要求，本科学历专业：戏剧影视美术设计、动画、艺术设计学、艺术设计、视觉传达设计、视觉传达、产品设计、时尚品设计、数字媒体、包装设计、游戏创意设计；研究生学历专业：艺术设计、设计艺术学、设计、设计学、动画艺术学。</w:t>
            </w:r>
          </w:p>
        </w:tc>
        <w:tc>
          <w:tcPr>
            <w:tcW w:w="569"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76"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文成县职业高级中学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24028</w:t>
            </w: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影视教师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80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科及以上学历，学士学位及以上；2.具有相应教师资格证书（允许在2025年8月20日前取得相应教师资格证）；3.专业要求，本科学历专业：电影学、影视学、影视编导、影视艺术技术、广播电视编导、戏剧影视编导、影视摄影与制作、影视摄制、电视摄像、影视技术、摄影、视觉传达（摄影方向）、视觉传达设计（摄影方向）、</w:t>
            </w:r>
            <w:r>
              <w:rPr>
                <w:rFonts w:hint="eastAsia" w:ascii="宋体" w:hAnsi="宋体" w:cs="宋体"/>
                <w:i w:val="0"/>
                <w:color w:val="000000"/>
                <w:kern w:val="0"/>
                <w:sz w:val="18"/>
                <w:szCs w:val="18"/>
                <w:u w:val="none"/>
                <w:lang w:val="en-US" w:eastAsia="zh-CN" w:bidi="ar"/>
              </w:rPr>
              <w:t>数字</w:t>
            </w:r>
            <w:r>
              <w:rPr>
                <w:rFonts w:hint="eastAsia" w:ascii="宋体" w:hAnsi="宋体" w:eastAsia="宋体" w:cs="宋体"/>
                <w:i w:val="0"/>
                <w:color w:val="000000"/>
                <w:kern w:val="0"/>
                <w:sz w:val="18"/>
                <w:szCs w:val="18"/>
                <w:u w:val="none"/>
                <w:lang w:val="en-US" w:eastAsia="zh-CN" w:bidi="ar"/>
              </w:rPr>
              <w:t>媒体艺术、数字影像设计、艺术与科技、新媒体艺术；研究生学历专业：电影、电影学、电影制作学、广播电视、广播电视艺术学、戏剧与影视学、戏剧与影视、动画学、数字媒体艺术、数字媒体艺术设计及理论。</w:t>
            </w:r>
          </w:p>
        </w:tc>
        <w:tc>
          <w:tcPr>
            <w:tcW w:w="56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7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15"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24029</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职高旅游管理</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80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科及以上学历，学士学位及以上；2.具有相应教师资格证书（允许在2025年8月20日前取得相应教师资格证）；3.专业要求，本科学历专业：旅游管理、旅游规划管理与设计、旅游管理与服务教育等；研究生学历专业：旅游管理。</w:t>
            </w:r>
          </w:p>
        </w:tc>
        <w:tc>
          <w:tcPr>
            <w:tcW w:w="569"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76"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15"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24030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职高建筑工程造价</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80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科及以上学历，学士学位及以上；2.具有相应教师资格证书（允许在2025年8月20日前取得相应教师资格证）；3.专业要求，本科学历专业：工程造价、工程造价管理、工程管理、建设工程管理、智能建造、智能建造工程、建筑工程教育；研究生学历专业：工程管理、建设工程管理、土木工程、建筑与土木工程、土木工程建造与管理、建筑技术科学、建筑、建筑学、智能建筑。</w:t>
            </w:r>
          </w:p>
        </w:tc>
        <w:tc>
          <w:tcPr>
            <w:tcW w:w="569" w:type="dxa"/>
            <w:vMerge w:val="continue"/>
            <w:tcBorders>
              <w:top w:val="nil"/>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76" w:type="dxa"/>
            <w:vMerge w:val="continue"/>
            <w:tcBorders>
              <w:top w:val="nil"/>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24031</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职高园林园艺</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80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1.本科及以上学历、学士</w:t>
            </w:r>
            <w:r>
              <w:rPr>
                <w:rFonts w:hint="eastAsia" w:ascii="宋体" w:hAnsi="宋体" w:eastAsia="宋体" w:cs="宋体"/>
                <w:i w:val="0"/>
                <w:color w:val="000000"/>
                <w:kern w:val="0"/>
                <w:sz w:val="18"/>
                <w:szCs w:val="18"/>
                <w:u w:val="none"/>
                <w:lang w:val="en-US" w:eastAsia="zh-CN" w:bidi="ar"/>
              </w:rPr>
              <w:t>学位</w:t>
            </w:r>
            <w:bookmarkStart w:id="0" w:name="_GoBack"/>
            <w:bookmarkEnd w:id="0"/>
            <w:r>
              <w:rPr>
                <w:rFonts w:hint="eastAsia" w:ascii="宋体" w:hAnsi="宋体" w:eastAsia="宋体" w:cs="宋体"/>
                <w:i w:val="0"/>
                <w:color w:val="000000"/>
                <w:kern w:val="0"/>
                <w:sz w:val="18"/>
                <w:szCs w:val="18"/>
                <w:u w:val="none"/>
                <w:lang w:val="en-US" w:eastAsia="zh-CN" w:bidi="ar"/>
              </w:rPr>
              <w:t>及以上；2.具有相应教师资格证书（允许在2025年8月20日前取得相应教师资格证）；3.专业要求，本科学历专业：园林景观工程、景观设计、环境设计、园林、园林工程、园艺、现代园艺、植物保护、设施园艺；研究生学历专业：风景园林规划与设计、城乡景观规划与设计、风景园林、园艺、观赏园艺、设施园艺与观赏园艺、花卉与景观园艺、智慧园艺、果树学、蔬菜学、植物保护。</w:t>
            </w:r>
          </w:p>
        </w:tc>
        <w:tc>
          <w:tcPr>
            <w:tcW w:w="569" w:type="dxa"/>
            <w:vMerge w:val="continue"/>
            <w:tcBorders>
              <w:top w:val="nil"/>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76" w:type="dxa"/>
            <w:vMerge w:val="continue"/>
            <w:tcBorders>
              <w:top w:val="nil"/>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18"/>
                <w:szCs w:val="18"/>
                <w:u w:val="none"/>
              </w:rPr>
            </w:pPr>
          </w:p>
        </w:tc>
      </w:tr>
    </w:tbl>
    <w:p>
      <w:pPr>
        <w:pStyle w:val="2"/>
        <w:rPr>
          <w:rFonts w:hint="eastAsia" w:ascii="宋体" w:hAnsi="宋体"/>
          <w:color w:val="auto"/>
          <w:sz w:val="30"/>
          <w:szCs w:val="30"/>
          <w:highlight w:val="none"/>
        </w:rPr>
      </w:pPr>
    </w:p>
    <w:p>
      <w:pPr>
        <w:pStyle w:val="2"/>
        <w:rPr>
          <w:rFonts w:hint="eastAsia" w:ascii="宋体" w:hAnsi="宋体"/>
          <w:color w:val="auto"/>
          <w:sz w:val="30"/>
          <w:szCs w:val="30"/>
          <w:highlight w:val="none"/>
        </w:rPr>
      </w:pPr>
    </w:p>
    <w:p>
      <w:pPr>
        <w:pStyle w:val="2"/>
        <w:rPr>
          <w:rFonts w:hint="eastAsia" w:ascii="宋体" w:hAnsi="宋体"/>
          <w:color w:val="auto"/>
          <w:sz w:val="30"/>
          <w:szCs w:val="30"/>
          <w:highlight w:val="none"/>
        </w:rPr>
      </w:pPr>
    </w:p>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480" w:lineRule="exact"/>
        <w:rPr>
          <w:rFonts w:hint="eastAsia" w:ascii="宋体" w:hAnsi="宋体"/>
          <w:color w:val="auto"/>
          <w:sz w:val="30"/>
          <w:szCs w:val="30"/>
          <w:lang w:val="en-US" w:eastAsia="zh-CN"/>
        </w:rPr>
      </w:pPr>
    </w:p>
    <w:p>
      <w:pPr>
        <w:spacing w:line="480" w:lineRule="exact"/>
        <w:jc w:val="center"/>
        <w:rPr>
          <w:rFonts w:hint="eastAsia" w:ascii="方正小标宋简体" w:hAnsi="方正小标宋简体" w:eastAsia="方正小标宋简体" w:cs="方正小标宋简体"/>
          <w:b w:val="0"/>
          <w:bCs/>
          <w:color w:val="auto"/>
          <w:sz w:val="40"/>
          <w:szCs w:val="40"/>
        </w:rPr>
      </w:pPr>
      <w:r>
        <w:rPr>
          <w:rFonts w:hint="eastAsia" w:ascii="方正小标宋简体" w:hAnsi="方正小标宋简体" w:eastAsia="方正小标宋简体" w:cs="方正小标宋简体"/>
          <w:b w:val="0"/>
          <w:bCs/>
          <w:color w:val="auto"/>
          <w:sz w:val="40"/>
          <w:szCs w:val="40"/>
        </w:rPr>
        <w:t>202</w:t>
      </w:r>
      <w:r>
        <w:rPr>
          <w:rFonts w:hint="eastAsia" w:ascii="方正小标宋简体" w:hAnsi="方正小标宋简体" w:eastAsia="方正小标宋简体" w:cs="方正小标宋简体"/>
          <w:b w:val="0"/>
          <w:bCs/>
          <w:color w:val="auto"/>
          <w:sz w:val="40"/>
          <w:szCs w:val="40"/>
          <w:lang w:val="en-US" w:eastAsia="zh-CN"/>
        </w:rPr>
        <w:t>4</w:t>
      </w:r>
      <w:r>
        <w:rPr>
          <w:rFonts w:hint="eastAsia" w:ascii="方正小标宋简体" w:hAnsi="方正小标宋简体" w:eastAsia="方正小标宋简体" w:cs="方正小标宋简体"/>
          <w:b w:val="0"/>
          <w:bCs/>
          <w:color w:val="auto"/>
          <w:sz w:val="40"/>
          <w:szCs w:val="40"/>
        </w:rPr>
        <w:t>年教师</w:t>
      </w:r>
      <w:r>
        <w:rPr>
          <w:rFonts w:hint="eastAsia" w:ascii="方正小标宋简体" w:hAnsi="方正小标宋简体" w:eastAsia="方正小标宋简体" w:cs="方正小标宋简体"/>
          <w:b w:val="0"/>
          <w:bCs/>
          <w:color w:val="auto"/>
          <w:sz w:val="40"/>
          <w:szCs w:val="40"/>
          <w:lang w:val="en-US" w:eastAsia="zh-CN"/>
        </w:rPr>
        <w:t>招聘</w:t>
      </w:r>
      <w:r>
        <w:rPr>
          <w:rFonts w:hint="eastAsia" w:ascii="方正小标宋简体" w:hAnsi="方正小标宋简体" w:eastAsia="方正小标宋简体" w:cs="方正小标宋简体"/>
          <w:b w:val="0"/>
          <w:bCs/>
          <w:color w:val="auto"/>
          <w:sz w:val="40"/>
          <w:szCs w:val="40"/>
          <w:lang w:eastAsia="zh-CN"/>
        </w:rPr>
        <w:t>（职高）第一轮面试</w:t>
      </w:r>
      <w:r>
        <w:rPr>
          <w:rFonts w:hint="eastAsia" w:ascii="方正小标宋简体" w:hAnsi="方正小标宋简体" w:eastAsia="方正小标宋简体" w:cs="方正小标宋简体"/>
          <w:b w:val="0"/>
          <w:bCs/>
          <w:color w:val="auto"/>
          <w:sz w:val="40"/>
          <w:szCs w:val="40"/>
        </w:rPr>
        <w:t>内容</w:t>
      </w:r>
    </w:p>
    <w:p>
      <w:pPr>
        <w:spacing w:line="480" w:lineRule="exact"/>
        <w:ind w:left="1655" w:leftChars="788" w:firstLine="900" w:firstLineChars="250"/>
        <w:rPr>
          <w:rFonts w:hint="eastAsia" w:ascii="宋体" w:hAnsi="宋体"/>
          <w:color w:val="auto"/>
          <w:sz w:val="36"/>
          <w:szCs w:val="36"/>
        </w:rPr>
      </w:pPr>
    </w:p>
    <w:p>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宋体" w:eastAsia="仿宋_GB2312"/>
          <w:color w:val="auto"/>
          <w:sz w:val="32"/>
          <w:szCs w:val="32"/>
        </w:rPr>
      </w:pP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文化课教师面试</w:t>
      </w:r>
      <w:r>
        <w:rPr>
          <w:rFonts w:hint="eastAsia" w:ascii="黑体" w:hAnsi="黑体" w:eastAsia="黑体" w:cs="黑体"/>
          <w:color w:val="auto"/>
          <w:sz w:val="32"/>
          <w:szCs w:val="32"/>
        </w:rPr>
        <w:t>内容：</w:t>
      </w:r>
    </w:p>
    <w:p>
      <w:pPr>
        <w:keepNext w:val="0"/>
        <w:keepLines w:val="0"/>
        <w:pageBreakBefore w:val="0"/>
        <w:widowControl w:val="0"/>
        <w:kinsoku/>
        <w:wordWrap/>
        <w:overflowPunct/>
        <w:topLinePunct w:val="0"/>
        <w:autoSpaceDE/>
        <w:autoSpaceDN/>
        <w:bidi w:val="0"/>
        <w:spacing w:line="240" w:lineRule="auto"/>
        <w:ind w:firstLine="660" w:firstLineChars="220"/>
        <w:textAlignment w:val="auto"/>
        <w:rPr>
          <w:rFonts w:hint="eastAsia" w:ascii="仿宋_GB2312" w:hAnsi="宋体" w:eastAsia="仿宋_GB2312"/>
          <w:color w:val="auto"/>
          <w:sz w:val="30"/>
          <w:szCs w:val="30"/>
          <w:lang w:eastAsia="zh-CN"/>
        </w:rPr>
      </w:pPr>
      <w:r>
        <w:rPr>
          <w:rFonts w:hint="eastAsia" w:ascii="仿宋_GB2312" w:hAnsi="宋体" w:eastAsia="仿宋_GB2312"/>
          <w:color w:val="auto"/>
          <w:sz w:val="30"/>
          <w:szCs w:val="30"/>
        </w:rPr>
        <w:t>1.</w:t>
      </w:r>
      <w:r>
        <w:rPr>
          <w:rFonts w:hint="eastAsia" w:ascii="仿宋_GB2312" w:hAnsi="宋体" w:eastAsia="仿宋_GB2312"/>
          <w:color w:val="auto"/>
          <w:sz w:val="30"/>
          <w:szCs w:val="30"/>
          <w:lang w:eastAsia="zh-CN"/>
        </w:rPr>
        <w:t>普通话测试</w:t>
      </w:r>
      <w:r>
        <w:rPr>
          <w:rFonts w:hint="eastAsia" w:ascii="仿宋_GB2312" w:hAnsi="宋体" w:eastAsia="仿宋_GB2312"/>
          <w:color w:val="auto"/>
          <w:sz w:val="30"/>
          <w:szCs w:val="30"/>
        </w:rPr>
        <w:t>（</w:t>
      </w:r>
      <w:r>
        <w:rPr>
          <w:rFonts w:hint="eastAsia" w:ascii="仿宋_GB2312" w:hAnsi="宋体" w:eastAsia="仿宋_GB2312"/>
          <w:color w:val="auto"/>
          <w:sz w:val="30"/>
          <w:szCs w:val="30"/>
          <w:lang w:eastAsia="zh-CN"/>
        </w:rPr>
        <w:t>其中英语学科为语音测试）</w:t>
      </w:r>
      <w:r>
        <w:rPr>
          <w:rFonts w:hint="eastAsia" w:ascii="仿宋_GB2312" w:hAnsi="宋体" w:eastAsia="仿宋_GB2312"/>
          <w:color w:val="auto"/>
          <w:sz w:val="30"/>
          <w:szCs w:val="30"/>
          <w:lang w:val="en-US" w:eastAsia="zh-CN"/>
        </w:rPr>
        <w:t>10</w:t>
      </w:r>
      <w:r>
        <w:rPr>
          <w:rFonts w:hint="eastAsia" w:ascii="仿宋_GB2312" w:hAnsi="宋体" w:eastAsia="仿宋_GB2312"/>
          <w:color w:val="auto"/>
          <w:sz w:val="30"/>
          <w:szCs w:val="30"/>
        </w:rPr>
        <w:t>分</w:t>
      </w:r>
      <w:r>
        <w:rPr>
          <w:rFonts w:hint="eastAsia" w:ascii="仿宋_GB2312" w:hAnsi="宋体" w:eastAsia="仿宋_GB2312"/>
          <w:color w:val="auto"/>
          <w:sz w:val="30"/>
          <w:szCs w:val="30"/>
          <w:lang w:eastAsia="zh-CN"/>
        </w:rPr>
        <w:t>；</w:t>
      </w:r>
    </w:p>
    <w:p>
      <w:pPr>
        <w:keepNext w:val="0"/>
        <w:keepLines w:val="0"/>
        <w:pageBreakBefore w:val="0"/>
        <w:widowControl w:val="0"/>
        <w:kinsoku/>
        <w:wordWrap/>
        <w:overflowPunct/>
        <w:topLinePunct w:val="0"/>
        <w:autoSpaceDE/>
        <w:autoSpaceDN/>
        <w:bidi w:val="0"/>
        <w:spacing w:line="240" w:lineRule="auto"/>
        <w:ind w:firstLine="660" w:firstLineChars="220"/>
        <w:textAlignment w:val="auto"/>
        <w:rPr>
          <w:rFonts w:hint="eastAsia" w:ascii="仿宋_GB2312" w:hAnsi="宋体" w:eastAsia="仿宋_GB2312"/>
          <w:color w:val="auto"/>
          <w:sz w:val="30"/>
          <w:szCs w:val="30"/>
          <w:lang w:eastAsia="zh-CN"/>
        </w:rPr>
      </w:pPr>
      <w:r>
        <w:rPr>
          <w:rFonts w:hint="eastAsia" w:ascii="仿宋_GB2312" w:hAnsi="宋体" w:eastAsia="仿宋_GB2312"/>
          <w:color w:val="auto"/>
          <w:sz w:val="30"/>
          <w:szCs w:val="30"/>
        </w:rPr>
        <w:t>2.</w:t>
      </w:r>
      <w:r>
        <w:rPr>
          <w:rFonts w:hint="eastAsia" w:ascii="仿宋_GB2312" w:hAnsi="宋体" w:eastAsia="仿宋_GB2312"/>
          <w:color w:val="auto"/>
          <w:sz w:val="30"/>
          <w:szCs w:val="30"/>
          <w:lang w:eastAsia="zh-CN"/>
        </w:rPr>
        <w:t>学科素养知识测试</w:t>
      </w:r>
      <w:r>
        <w:rPr>
          <w:rFonts w:hint="eastAsia" w:ascii="仿宋_GB2312" w:hAnsi="宋体" w:eastAsia="仿宋_GB2312"/>
          <w:color w:val="auto"/>
          <w:sz w:val="30"/>
          <w:szCs w:val="30"/>
          <w:lang w:val="en-US" w:eastAsia="zh-CN"/>
        </w:rPr>
        <w:t>50</w:t>
      </w:r>
      <w:r>
        <w:rPr>
          <w:rFonts w:hint="eastAsia" w:ascii="仿宋_GB2312" w:hAnsi="宋体" w:eastAsia="仿宋_GB2312"/>
          <w:color w:val="auto"/>
          <w:sz w:val="30"/>
          <w:szCs w:val="30"/>
        </w:rPr>
        <w:t>分</w:t>
      </w:r>
      <w:r>
        <w:rPr>
          <w:rFonts w:hint="eastAsia" w:ascii="仿宋_GB2312" w:hAnsi="宋体" w:eastAsia="仿宋_GB2312"/>
          <w:color w:val="auto"/>
          <w:sz w:val="30"/>
          <w:szCs w:val="30"/>
          <w:lang w:eastAsia="zh-CN"/>
        </w:rPr>
        <w:t>；</w:t>
      </w:r>
    </w:p>
    <w:p>
      <w:pPr>
        <w:keepNext w:val="0"/>
        <w:keepLines w:val="0"/>
        <w:pageBreakBefore w:val="0"/>
        <w:widowControl w:val="0"/>
        <w:kinsoku/>
        <w:wordWrap/>
        <w:overflowPunct/>
        <w:topLinePunct w:val="0"/>
        <w:autoSpaceDE/>
        <w:autoSpaceDN/>
        <w:bidi w:val="0"/>
        <w:spacing w:line="240" w:lineRule="auto"/>
        <w:ind w:firstLine="660" w:firstLineChars="220"/>
        <w:textAlignment w:val="auto"/>
        <w:rPr>
          <w:rFonts w:hint="eastAsia" w:ascii="仿宋_GB2312" w:hAnsi="宋体" w:eastAsia="仿宋_GB2312"/>
          <w:color w:val="auto"/>
          <w:sz w:val="30"/>
          <w:szCs w:val="30"/>
          <w:lang w:eastAsia="zh-CN"/>
        </w:rPr>
      </w:pPr>
      <w:r>
        <w:rPr>
          <w:rFonts w:hint="eastAsia" w:ascii="仿宋_GB2312" w:hAnsi="宋体" w:eastAsia="仿宋_GB2312"/>
          <w:color w:val="auto"/>
          <w:sz w:val="30"/>
          <w:szCs w:val="30"/>
        </w:rPr>
        <w:t>3.</w:t>
      </w:r>
      <w:r>
        <w:rPr>
          <w:rFonts w:hint="eastAsia" w:ascii="仿宋_GB2312" w:hAnsi="宋体" w:eastAsia="仿宋_GB2312"/>
          <w:color w:val="auto"/>
          <w:sz w:val="30"/>
          <w:szCs w:val="30"/>
          <w:lang w:eastAsia="zh-CN"/>
        </w:rPr>
        <w:t>班级管理知识测试</w:t>
      </w:r>
      <w:r>
        <w:rPr>
          <w:rFonts w:hint="eastAsia" w:ascii="仿宋_GB2312" w:hAnsi="宋体" w:eastAsia="仿宋_GB2312"/>
          <w:color w:val="auto"/>
          <w:sz w:val="30"/>
          <w:szCs w:val="30"/>
          <w:lang w:val="en-US" w:eastAsia="zh-CN"/>
        </w:rPr>
        <w:t>40</w:t>
      </w:r>
      <w:r>
        <w:rPr>
          <w:rFonts w:hint="eastAsia" w:ascii="仿宋_GB2312" w:hAnsi="宋体" w:eastAsia="仿宋_GB2312"/>
          <w:color w:val="auto"/>
          <w:sz w:val="30"/>
          <w:szCs w:val="30"/>
        </w:rPr>
        <w:t>分</w:t>
      </w:r>
      <w:r>
        <w:rPr>
          <w:rFonts w:hint="eastAsia" w:ascii="仿宋_GB2312" w:hAnsi="宋体" w:eastAsia="仿宋_GB2312"/>
          <w:color w:val="auto"/>
          <w:sz w:val="30"/>
          <w:szCs w:val="30"/>
          <w:lang w:eastAsia="zh-CN"/>
        </w:rPr>
        <w:t>。</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（二）专业课教师面试内容：</w:t>
      </w:r>
    </w:p>
    <w:p>
      <w:pPr>
        <w:keepNext w:val="0"/>
        <w:keepLines w:val="0"/>
        <w:pageBreakBefore w:val="0"/>
        <w:widowControl w:val="0"/>
        <w:kinsoku/>
        <w:wordWrap/>
        <w:overflowPunct/>
        <w:topLinePunct w:val="0"/>
        <w:autoSpaceDE/>
        <w:autoSpaceDN/>
        <w:bidi w:val="0"/>
        <w:spacing w:line="240" w:lineRule="auto"/>
        <w:ind w:firstLine="660" w:firstLineChars="220"/>
        <w:textAlignment w:val="auto"/>
        <w:rPr>
          <w:rFonts w:hint="eastAsia" w:ascii="仿宋_GB2312" w:hAnsi="宋体" w:eastAsia="仿宋_GB2312"/>
          <w:color w:val="auto"/>
          <w:sz w:val="30"/>
          <w:szCs w:val="30"/>
          <w:lang w:eastAsia="zh-CN"/>
        </w:rPr>
      </w:pPr>
      <w:r>
        <w:rPr>
          <w:rFonts w:hint="eastAsia" w:ascii="仿宋_GB2312" w:hAnsi="宋体" w:eastAsia="仿宋_GB2312"/>
          <w:color w:val="auto"/>
          <w:sz w:val="30"/>
          <w:szCs w:val="30"/>
        </w:rPr>
        <w:t>1.</w:t>
      </w:r>
      <w:r>
        <w:rPr>
          <w:rFonts w:hint="eastAsia" w:ascii="仿宋_GB2312" w:hAnsi="宋体" w:eastAsia="仿宋_GB2312"/>
          <w:color w:val="auto"/>
          <w:sz w:val="30"/>
          <w:szCs w:val="30"/>
          <w:lang w:eastAsia="zh-CN"/>
        </w:rPr>
        <w:t>普通话测试</w:t>
      </w:r>
      <w:r>
        <w:rPr>
          <w:rFonts w:hint="eastAsia" w:ascii="仿宋_GB2312" w:hAnsi="宋体" w:eastAsia="仿宋_GB2312"/>
          <w:color w:val="auto"/>
          <w:sz w:val="30"/>
          <w:szCs w:val="30"/>
          <w:lang w:val="en-US" w:eastAsia="zh-CN"/>
        </w:rPr>
        <w:t>10</w:t>
      </w:r>
      <w:r>
        <w:rPr>
          <w:rFonts w:hint="eastAsia" w:ascii="仿宋_GB2312" w:hAnsi="宋体" w:eastAsia="仿宋_GB2312"/>
          <w:color w:val="auto"/>
          <w:sz w:val="30"/>
          <w:szCs w:val="30"/>
        </w:rPr>
        <w:t>分</w:t>
      </w:r>
      <w:r>
        <w:rPr>
          <w:rFonts w:hint="eastAsia" w:ascii="仿宋_GB2312" w:hAnsi="宋体" w:eastAsia="仿宋_GB2312"/>
          <w:color w:val="auto"/>
          <w:sz w:val="30"/>
          <w:szCs w:val="30"/>
          <w:lang w:eastAsia="zh-CN"/>
        </w:rPr>
        <w:t>；</w:t>
      </w:r>
    </w:p>
    <w:p>
      <w:pPr>
        <w:keepNext w:val="0"/>
        <w:keepLines w:val="0"/>
        <w:pageBreakBefore w:val="0"/>
        <w:widowControl w:val="0"/>
        <w:kinsoku/>
        <w:wordWrap/>
        <w:overflowPunct/>
        <w:topLinePunct w:val="0"/>
        <w:autoSpaceDE/>
        <w:autoSpaceDN/>
        <w:bidi w:val="0"/>
        <w:spacing w:line="240" w:lineRule="auto"/>
        <w:ind w:firstLine="660" w:firstLineChars="220"/>
        <w:textAlignment w:val="auto"/>
        <w:rPr>
          <w:rFonts w:hint="eastAsia" w:ascii="仿宋_GB2312" w:hAnsi="宋体" w:eastAsia="仿宋_GB2312"/>
          <w:color w:val="auto"/>
          <w:sz w:val="30"/>
          <w:szCs w:val="30"/>
          <w:lang w:eastAsia="zh-CN"/>
        </w:rPr>
      </w:pPr>
      <w:r>
        <w:rPr>
          <w:rFonts w:hint="eastAsia" w:ascii="仿宋_GB2312" w:hAnsi="宋体" w:eastAsia="仿宋_GB2312"/>
          <w:color w:val="auto"/>
          <w:sz w:val="30"/>
          <w:szCs w:val="30"/>
        </w:rPr>
        <w:t>2.</w:t>
      </w:r>
      <w:r>
        <w:rPr>
          <w:rFonts w:hint="eastAsia" w:ascii="仿宋_GB2312" w:hAnsi="宋体" w:eastAsia="仿宋_GB2312"/>
          <w:color w:val="auto"/>
          <w:sz w:val="30"/>
          <w:szCs w:val="30"/>
          <w:lang w:eastAsia="zh-CN"/>
        </w:rPr>
        <w:t>专业技能实操考核</w:t>
      </w:r>
      <w:r>
        <w:rPr>
          <w:rFonts w:hint="eastAsia" w:ascii="仿宋_GB2312" w:hAnsi="宋体" w:eastAsia="仿宋_GB2312"/>
          <w:color w:val="auto"/>
          <w:sz w:val="30"/>
          <w:szCs w:val="30"/>
          <w:lang w:val="en-US" w:eastAsia="zh-CN"/>
        </w:rPr>
        <w:t>50</w:t>
      </w:r>
      <w:r>
        <w:rPr>
          <w:rFonts w:hint="eastAsia" w:ascii="仿宋_GB2312" w:hAnsi="宋体" w:eastAsia="仿宋_GB2312"/>
          <w:color w:val="auto"/>
          <w:sz w:val="30"/>
          <w:szCs w:val="30"/>
        </w:rPr>
        <w:t>分</w:t>
      </w:r>
      <w:r>
        <w:rPr>
          <w:rFonts w:hint="eastAsia" w:ascii="仿宋_GB2312" w:hAnsi="宋体" w:eastAsia="仿宋_GB2312"/>
          <w:color w:val="auto"/>
          <w:sz w:val="30"/>
          <w:szCs w:val="30"/>
          <w:lang w:eastAsia="zh-CN"/>
        </w:rPr>
        <w:t>；</w:t>
      </w:r>
    </w:p>
    <w:p>
      <w:pPr>
        <w:keepNext w:val="0"/>
        <w:keepLines w:val="0"/>
        <w:pageBreakBefore w:val="0"/>
        <w:widowControl w:val="0"/>
        <w:kinsoku/>
        <w:wordWrap/>
        <w:overflowPunct/>
        <w:topLinePunct w:val="0"/>
        <w:autoSpaceDE/>
        <w:autoSpaceDN/>
        <w:bidi w:val="0"/>
        <w:spacing w:line="240" w:lineRule="auto"/>
        <w:ind w:firstLine="660" w:firstLineChars="220"/>
        <w:textAlignment w:val="auto"/>
        <w:rPr>
          <w:rFonts w:hint="eastAsia" w:ascii="仿宋_GB2312" w:hAnsi="宋体" w:eastAsia="仿宋_GB2312"/>
          <w:color w:val="auto"/>
          <w:sz w:val="30"/>
          <w:szCs w:val="30"/>
          <w:lang w:eastAsia="zh-CN"/>
        </w:rPr>
      </w:pPr>
      <w:r>
        <w:rPr>
          <w:rFonts w:hint="eastAsia" w:ascii="仿宋_GB2312" w:hAnsi="宋体" w:eastAsia="仿宋_GB2312"/>
          <w:color w:val="auto"/>
          <w:sz w:val="30"/>
          <w:szCs w:val="30"/>
        </w:rPr>
        <w:t>3.</w:t>
      </w:r>
      <w:r>
        <w:rPr>
          <w:rFonts w:hint="eastAsia" w:ascii="仿宋_GB2312" w:hAnsi="宋体" w:eastAsia="仿宋_GB2312"/>
          <w:color w:val="auto"/>
          <w:sz w:val="30"/>
          <w:szCs w:val="30"/>
          <w:lang w:eastAsia="zh-CN"/>
        </w:rPr>
        <w:t>班级管理知识测试</w:t>
      </w:r>
      <w:r>
        <w:rPr>
          <w:rFonts w:hint="eastAsia" w:ascii="仿宋_GB2312" w:hAnsi="宋体" w:eastAsia="仿宋_GB2312"/>
          <w:color w:val="auto"/>
          <w:sz w:val="30"/>
          <w:szCs w:val="30"/>
          <w:lang w:val="en-US" w:eastAsia="zh-CN"/>
        </w:rPr>
        <w:t>40</w:t>
      </w:r>
      <w:r>
        <w:rPr>
          <w:rFonts w:hint="eastAsia" w:ascii="仿宋_GB2312" w:hAnsi="宋体" w:eastAsia="仿宋_GB2312"/>
          <w:color w:val="auto"/>
          <w:sz w:val="30"/>
          <w:szCs w:val="30"/>
        </w:rPr>
        <w:t>分</w:t>
      </w:r>
      <w:r>
        <w:rPr>
          <w:rFonts w:hint="eastAsia" w:ascii="仿宋_GB2312" w:hAnsi="宋体" w:eastAsia="仿宋_GB2312"/>
          <w:color w:val="auto"/>
          <w:sz w:val="30"/>
          <w:szCs w:val="30"/>
          <w:lang w:eastAsia="zh-CN"/>
        </w:rPr>
        <w:t>。</w:t>
      </w:r>
    </w:p>
    <w:p>
      <w:pPr>
        <w:pStyle w:val="2"/>
        <w:rPr>
          <w:rFonts w:hint="eastAsia"/>
          <w:lang w:eastAsia="zh-CN"/>
        </w:rPr>
      </w:pPr>
      <w:r>
        <w:rPr>
          <w:rFonts w:hint="eastAsia" w:ascii="仿宋_GB2312" w:hAnsi="宋体" w:eastAsia="仿宋_GB2312"/>
          <w:color w:val="auto"/>
          <w:sz w:val="30"/>
          <w:szCs w:val="30"/>
          <w:lang w:val="en-US" w:eastAsia="zh-CN"/>
        </w:rPr>
        <w:t xml:space="preserve">  说明：面试成绩达到80分及以上者进入下一轮笔试，79分及以下者淘汰。</w:t>
      </w:r>
    </w:p>
    <w:p>
      <w:pPr>
        <w:spacing w:line="480" w:lineRule="exact"/>
        <w:ind w:firstLine="660" w:firstLineChars="220"/>
        <w:rPr>
          <w:rFonts w:hint="eastAsia" w:ascii="仿宋_GB2312" w:hAnsi="宋体" w:eastAsia="仿宋_GB2312"/>
          <w:color w:val="auto"/>
          <w:sz w:val="30"/>
          <w:szCs w:val="30"/>
          <w:lang w:eastAsia="zh-CN"/>
        </w:rPr>
      </w:pP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olor w:val="auto"/>
          <w:kern w:val="0"/>
          <w:sz w:val="32"/>
          <w:szCs w:val="32"/>
        </w:rPr>
      </w:pPr>
    </w:p>
    <w:p>
      <w:pPr>
        <w:spacing w:line="400" w:lineRule="exact"/>
        <w:rPr>
          <w:rFonts w:hint="eastAsia" w:ascii="仿宋" w:hAnsi="仿宋" w:eastAsia="仿宋"/>
          <w:color w:val="auto"/>
          <w:kern w:val="0"/>
          <w:sz w:val="32"/>
          <w:szCs w:val="32"/>
        </w:rPr>
      </w:pPr>
    </w:p>
    <w:p>
      <w:pPr>
        <w:spacing w:line="400" w:lineRule="exact"/>
        <w:rPr>
          <w:rFonts w:hint="eastAsia" w:ascii="仿宋" w:hAnsi="仿宋" w:eastAsia="仿宋"/>
          <w:color w:val="auto"/>
          <w:kern w:val="0"/>
          <w:sz w:val="32"/>
          <w:szCs w:val="32"/>
        </w:rPr>
      </w:pPr>
    </w:p>
    <w:p>
      <w:pPr>
        <w:spacing w:line="400" w:lineRule="exact"/>
        <w:rPr>
          <w:rFonts w:hint="eastAsia" w:ascii="仿宋" w:hAnsi="仿宋" w:eastAsia="仿宋"/>
          <w:color w:val="auto"/>
          <w:kern w:val="0"/>
          <w:sz w:val="32"/>
          <w:szCs w:val="32"/>
        </w:rPr>
      </w:pPr>
    </w:p>
    <w:p>
      <w:pPr>
        <w:spacing w:line="400" w:lineRule="exact"/>
        <w:rPr>
          <w:rFonts w:hint="eastAsia" w:ascii="仿宋" w:hAnsi="仿宋" w:eastAsia="仿宋"/>
          <w:color w:val="auto"/>
          <w:kern w:val="0"/>
          <w:sz w:val="32"/>
          <w:szCs w:val="32"/>
        </w:rPr>
      </w:pPr>
    </w:p>
    <w:p>
      <w:pPr>
        <w:spacing w:line="400" w:lineRule="exact"/>
        <w:rPr>
          <w:rFonts w:hint="eastAsia" w:ascii="仿宋" w:hAnsi="仿宋" w:eastAsia="仿宋"/>
          <w:color w:val="auto"/>
          <w:kern w:val="0"/>
          <w:sz w:val="32"/>
          <w:szCs w:val="32"/>
        </w:rPr>
      </w:pPr>
    </w:p>
    <w:p>
      <w:pPr>
        <w:spacing w:line="400" w:lineRule="exact"/>
        <w:rPr>
          <w:rFonts w:hint="eastAsia" w:ascii="仿宋" w:hAnsi="仿宋" w:eastAsia="仿宋"/>
          <w:color w:val="auto"/>
          <w:kern w:val="0"/>
          <w:sz w:val="32"/>
          <w:szCs w:val="32"/>
        </w:rPr>
      </w:pPr>
    </w:p>
    <w:p>
      <w:pPr>
        <w:spacing w:line="400" w:lineRule="exact"/>
        <w:rPr>
          <w:rFonts w:hint="eastAsia" w:ascii="仿宋" w:hAnsi="仿宋" w:eastAsia="仿宋"/>
          <w:color w:val="auto"/>
          <w:kern w:val="0"/>
          <w:sz w:val="32"/>
          <w:szCs w:val="32"/>
        </w:rPr>
      </w:pPr>
    </w:p>
    <w:p>
      <w:pPr>
        <w:spacing w:line="400" w:lineRule="exact"/>
        <w:rPr>
          <w:rFonts w:hint="eastAsia" w:ascii="仿宋" w:hAnsi="仿宋" w:eastAsia="仿宋"/>
          <w:color w:val="auto"/>
          <w:kern w:val="0"/>
          <w:sz w:val="32"/>
          <w:szCs w:val="32"/>
        </w:rPr>
      </w:pPr>
    </w:p>
    <w:p>
      <w:pPr>
        <w:spacing w:line="400" w:lineRule="exact"/>
        <w:rPr>
          <w:rFonts w:hint="eastAsia" w:ascii="仿宋" w:hAnsi="仿宋" w:eastAsia="仿宋"/>
          <w:color w:val="auto"/>
          <w:kern w:val="0"/>
          <w:sz w:val="32"/>
          <w:szCs w:val="32"/>
        </w:rPr>
      </w:pPr>
    </w:p>
    <w:p>
      <w:pPr>
        <w:spacing w:line="400" w:lineRule="exact"/>
        <w:rPr>
          <w:rFonts w:hint="eastAsia" w:ascii="仿宋" w:hAnsi="仿宋" w:eastAsia="仿宋"/>
          <w:color w:val="auto"/>
          <w:kern w:val="0"/>
          <w:sz w:val="32"/>
          <w:szCs w:val="32"/>
        </w:rPr>
      </w:pPr>
    </w:p>
    <w:p>
      <w:pPr>
        <w:spacing w:line="400" w:lineRule="exact"/>
        <w:rPr>
          <w:rFonts w:hint="eastAsia" w:ascii="仿宋" w:hAnsi="仿宋" w:eastAsia="仿宋"/>
          <w:color w:val="auto"/>
          <w:kern w:val="0"/>
          <w:sz w:val="32"/>
          <w:szCs w:val="32"/>
        </w:rPr>
      </w:pPr>
    </w:p>
    <w:p>
      <w:pPr>
        <w:spacing w:line="400" w:lineRule="exact"/>
        <w:rPr>
          <w:rFonts w:hint="eastAsia" w:ascii="仿宋" w:hAnsi="仿宋" w:eastAsia="仿宋"/>
          <w:color w:val="auto"/>
          <w:kern w:val="0"/>
          <w:sz w:val="32"/>
          <w:szCs w:val="32"/>
        </w:rPr>
      </w:pPr>
    </w:p>
    <w:p>
      <w:pPr>
        <w:spacing w:line="400" w:lineRule="exact"/>
        <w:rPr>
          <w:rFonts w:hint="eastAsia" w:ascii="仿宋" w:hAnsi="仿宋" w:eastAsia="仿宋"/>
          <w:color w:val="auto"/>
          <w:kern w:val="0"/>
          <w:sz w:val="32"/>
          <w:szCs w:val="32"/>
        </w:rPr>
      </w:pPr>
    </w:p>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tbl>
      <w:tblPr>
        <w:tblStyle w:val="5"/>
        <w:tblW w:w="9670" w:type="dxa"/>
        <w:jc w:val="center"/>
        <w:tblInd w:w="0" w:type="dxa"/>
        <w:tblLayout w:type="fixed"/>
        <w:tblCellMar>
          <w:top w:w="0" w:type="dxa"/>
          <w:left w:w="108" w:type="dxa"/>
          <w:bottom w:w="0" w:type="dxa"/>
          <w:right w:w="108" w:type="dxa"/>
        </w:tblCellMar>
      </w:tblPr>
      <w:tblGrid>
        <w:gridCol w:w="1108"/>
        <w:gridCol w:w="1273"/>
        <w:gridCol w:w="113"/>
        <w:gridCol w:w="876"/>
        <w:gridCol w:w="87"/>
        <w:gridCol w:w="149"/>
        <w:gridCol w:w="261"/>
        <w:gridCol w:w="27"/>
        <w:gridCol w:w="11"/>
        <w:gridCol w:w="222"/>
        <w:gridCol w:w="158"/>
        <w:gridCol w:w="34"/>
        <w:gridCol w:w="69"/>
        <w:gridCol w:w="237"/>
        <w:gridCol w:w="26"/>
        <w:gridCol w:w="261"/>
        <w:gridCol w:w="73"/>
        <w:gridCol w:w="38"/>
        <w:gridCol w:w="149"/>
        <w:gridCol w:w="131"/>
        <w:gridCol w:w="130"/>
        <w:gridCol w:w="146"/>
        <w:gridCol w:w="114"/>
        <w:gridCol w:w="261"/>
        <w:gridCol w:w="114"/>
        <w:gridCol w:w="130"/>
        <w:gridCol w:w="297"/>
        <w:gridCol w:w="253"/>
        <w:gridCol w:w="42"/>
        <w:gridCol w:w="97"/>
        <w:gridCol w:w="130"/>
        <w:gridCol w:w="110"/>
        <w:gridCol w:w="150"/>
        <w:gridCol w:w="231"/>
        <w:gridCol w:w="30"/>
        <w:gridCol w:w="260"/>
        <w:gridCol w:w="72"/>
        <w:gridCol w:w="226"/>
        <w:gridCol w:w="152"/>
        <w:gridCol w:w="1422"/>
      </w:tblGrid>
      <w:tr>
        <w:tblPrEx>
          <w:tblLayout w:type="fixed"/>
          <w:tblCellMar>
            <w:top w:w="0" w:type="dxa"/>
            <w:left w:w="108" w:type="dxa"/>
            <w:bottom w:w="0" w:type="dxa"/>
            <w:right w:w="108" w:type="dxa"/>
          </w:tblCellMar>
        </w:tblPrEx>
        <w:trPr>
          <w:trHeight w:val="544" w:hRule="atLeast"/>
          <w:jc w:val="center"/>
        </w:trPr>
        <w:tc>
          <w:tcPr>
            <w:tcW w:w="9670" w:type="dxa"/>
            <w:gridSpan w:val="40"/>
            <w:tcBorders>
              <w:top w:val="nil"/>
              <w:left w:val="nil"/>
              <w:bottom w:val="single" w:color="auto" w:sz="4" w:space="0"/>
              <w:right w:val="nil"/>
            </w:tcBorders>
            <w:noWrap w:val="0"/>
            <w:vAlign w:val="top"/>
          </w:tcPr>
          <w:p>
            <w:pPr>
              <w:widowControl/>
              <w:jc w:val="center"/>
              <w:rPr>
                <w:rFonts w:hint="eastAsia" w:ascii="宋体" w:hAnsi="宋体"/>
                <w:b/>
                <w:bCs/>
                <w:color w:val="auto"/>
                <w:kern w:val="0"/>
                <w:sz w:val="36"/>
                <w:szCs w:val="36"/>
              </w:rPr>
            </w:pPr>
            <w:r>
              <w:rPr>
                <w:rFonts w:ascii="宋体" w:hAnsi="宋体"/>
                <w:b/>
                <w:bCs/>
                <w:color w:val="auto"/>
                <w:kern w:val="0"/>
                <w:sz w:val="36"/>
                <w:szCs w:val="36"/>
              </w:rPr>
              <w:t>20</w:t>
            </w:r>
            <w:r>
              <w:rPr>
                <w:rFonts w:hint="eastAsia" w:ascii="宋体" w:hAnsi="宋体"/>
                <w:b/>
                <w:bCs/>
                <w:color w:val="auto"/>
                <w:kern w:val="0"/>
                <w:sz w:val="36"/>
                <w:szCs w:val="36"/>
                <w:lang w:val="en-US" w:eastAsia="zh-CN"/>
              </w:rPr>
              <w:t>24</w:t>
            </w:r>
            <w:r>
              <w:rPr>
                <w:rFonts w:hint="eastAsia" w:ascii="宋体" w:hAnsi="宋体"/>
                <w:b/>
                <w:bCs/>
                <w:color w:val="auto"/>
                <w:kern w:val="0"/>
                <w:sz w:val="36"/>
                <w:szCs w:val="36"/>
              </w:rPr>
              <w:t>年文成县公开</w:t>
            </w:r>
            <w:r>
              <w:rPr>
                <w:rFonts w:hint="eastAsia" w:ascii="宋体" w:hAnsi="宋体"/>
                <w:b/>
                <w:bCs/>
                <w:color w:val="auto"/>
                <w:kern w:val="0"/>
                <w:sz w:val="36"/>
                <w:szCs w:val="36"/>
                <w:lang w:val="en-US" w:eastAsia="zh-CN"/>
              </w:rPr>
              <w:t>招聘</w:t>
            </w:r>
            <w:r>
              <w:rPr>
                <w:rFonts w:hint="eastAsia" w:ascii="宋体" w:hAnsi="宋体"/>
                <w:b/>
                <w:bCs/>
                <w:color w:val="auto"/>
                <w:kern w:val="0"/>
                <w:sz w:val="36"/>
                <w:szCs w:val="36"/>
              </w:rPr>
              <w:t>教师报名表</w:t>
            </w:r>
          </w:p>
          <w:p>
            <w:pPr>
              <w:widowControl/>
              <w:rPr>
                <w:rFonts w:ascii="宋体" w:hAnsi="宋体"/>
                <w:bCs/>
                <w:color w:val="auto"/>
                <w:kern w:val="0"/>
                <w:sz w:val="18"/>
                <w:szCs w:val="18"/>
              </w:rPr>
            </w:pPr>
            <w:r>
              <w:rPr>
                <w:rFonts w:hint="eastAsia" w:ascii="宋体" w:hAnsi="宋体"/>
                <w:bCs/>
                <w:color w:val="auto"/>
                <w:kern w:val="0"/>
                <w:sz w:val="18"/>
                <w:szCs w:val="18"/>
              </w:rPr>
              <w:t>报名序号：                                                        准考证号：</w:t>
            </w:r>
          </w:p>
        </w:tc>
      </w:tr>
      <w:tr>
        <w:tblPrEx>
          <w:tblLayout w:type="fixed"/>
          <w:tblCellMar>
            <w:top w:w="0" w:type="dxa"/>
            <w:left w:w="108" w:type="dxa"/>
            <w:bottom w:w="0" w:type="dxa"/>
            <w:right w:w="108" w:type="dxa"/>
          </w:tblCellMar>
        </w:tblPrEx>
        <w:trPr>
          <w:trHeight w:val="457" w:hRule="atLeast"/>
          <w:jc w:val="center"/>
        </w:trPr>
        <w:tc>
          <w:tcPr>
            <w:tcW w:w="1108" w:type="dxa"/>
            <w:tcBorders>
              <w:top w:val="nil"/>
              <w:left w:val="single" w:color="auto" w:sz="4" w:space="0"/>
              <w:bottom w:val="nil"/>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姓</w:t>
            </w:r>
            <w:r>
              <w:rPr>
                <w:rFonts w:ascii="宋体" w:hAnsi="宋体"/>
                <w:color w:val="auto"/>
                <w:kern w:val="0"/>
                <w:sz w:val="18"/>
                <w:szCs w:val="18"/>
              </w:rPr>
              <w:t xml:space="preserve">  </w:t>
            </w:r>
            <w:r>
              <w:rPr>
                <w:rFonts w:hint="eastAsia" w:ascii="宋体" w:hAnsi="宋体"/>
                <w:color w:val="auto"/>
                <w:kern w:val="0"/>
                <w:sz w:val="18"/>
                <w:szCs w:val="18"/>
              </w:rPr>
              <w:t>名</w:t>
            </w:r>
          </w:p>
        </w:tc>
        <w:tc>
          <w:tcPr>
            <w:tcW w:w="1273" w:type="dxa"/>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1076" w:type="dxa"/>
            <w:gridSpan w:val="3"/>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性别</w:t>
            </w:r>
          </w:p>
        </w:tc>
        <w:tc>
          <w:tcPr>
            <w:tcW w:w="828" w:type="dxa"/>
            <w:gridSpan w:val="6"/>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700" w:type="dxa"/>
            <w:gridSpan w:val="6"/>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民族</w:t>
            </w:r>
          </w:p>
        </w:tc>
        <w:tc>
          <w:tcPr>
            <w:tcW w:w="1083" w:type="dxa"/>
            <w:gridSpan w:val="8"/>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819" w:type="dxa"/>
            <w:gridSpan w:val="5"/>
            <w:tcBorders>
              <w:top w:val="nil"/>
              <w:left w:val="nil"/>
              <w:bottom w:val="nil"/>
              <w:right w:val="single" w:color="auto" w:sz="4" w:space="0"/>
            </w:tcBorders>
            <w:noWrap w:val="0"/>
            <w:vAlign w:val="center"/>
          </w:tcPr>
          <w:p>
            <w:pPr>
              <w:widowControl/>
              <w:spacing w:line="240" w:lineRule="exact"/>
              <w:jc w:val="center"/>
              <w:rPr>
                <w:rFonts w:hint="eastAsia" w:ascii="宋体" w:hAnsi="宋体"/>
                <w:color w:val="auto"/>
                <w:kern w:val="0"/>
                <w:sz w:val="18"/>
                <w:szCs w:val="18"/>
              </w:rPr>
            </w:pPr>
            <w:r>
              <w:rPr>
                <w:rFonts w:hint="eastAsia" w:ascii="宋体" w:hAnsi="宋体"/>
                <w:color w:val="auto"/>
                <w:kern w:val="0"/>
                <w:sz w:val="18"/>
                <w:szCs w:val="18"/>
              </w:rPr>
              <w:t>出生</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年月</w:t>
            </w:r>
          </w:p>
        </w:tc>
        <w:tc>
          <w:tcPr>
            <w:tcW w:w="1209" w:type="dxa"/>
            <w:gridSpan w:val="8"/>
            <w:tcBorders>
              <w:top w:val="nil"/>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1574" w:type="dxa"/>
            <w:gridSpan w:val="2"/>
            <w:vMerge w:val="restart"/>
            <w:tcBorders>
              <w:top w:val="single" w:color="auto" w:sz="4" w:space="0"/>
              <w:left w:val="nil"/>
              <w:right w:val="single" w:color="000000"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一寸正面</w:t>
            </w:r>
          </w:p>
          <w:p>
            <w:pPr>
              <w:widowControl/>
              <w:jc w:val="center"/>
              <w:rPr>
                <w:rFonts w:ascii="宋体" w:hAnsi="宋体"/>
                <w:color w:val="auto"/>
                <w:kern w:val="0"/>
                <w:sz w:val="18"/>
                <w:szCs w:val="18"/>
              </w:rPr>
            </w:pPr>
            <w:r>
              <w:rPr>
                <w:rFonts w:hint="eastAsia" w:ascii="宋体" w:hAnsi="宋体"/>
                <w:color w:val="auto"/>
                <w:kern w:val="0"/>
                <w:sz w:val="18"/>
                <w:szCs w:val="18"/>
              </w:rPr>
              <w:t>免冠彩照</w:t>
            </w:r>
          </w:p>
        </w:tc>
      </w:tr>
      <w:tr>
        <w:tblPrEx>
          <w:tblLayout w:type="fixed"/>
          <w:tblCellMar>
            <w:top w:w="0" w:type="dxa"/>
            <w:left w:w="108" w:type="dxa"/>
            <w:bottom w:w="0" w:type="dxa"/>
            <w:right w:w="108" w:type="dxa"/>
          </w:tblCellMar>
        </w:tblPrEx>
        <w:trPr>
          <w:trHeight w:val="607" w:hRule="atLeast"/>
          <w:jc w:val="center"/>
        </w:trPr>
        <w:tc>
          <w:tcPr>
            <w:tcW w:w="110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现户口所</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在地</w:t>
            </w:r>
          </w:p>
        </w:tc>
        <w:tc>
          <w:tcPr>
            <w:tcW w:w="1273" w:type="dxa"/>
            <w:tcBorders>
              <w:top w:val="single" w:color="auto" w:sz="4" w:space="0"/>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1076" w:type="dxa"/>
            <w:gridSpan w:val="3"/>
            <w:tcBorders>
              <w:top w:val="single" w:color="auto" w:sz="4" w:space="0"/>
              <w:left w:val="nil"/>
              <w:bottom w:val="nil"/>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生源地</w:t>
            </w:r>
          </w:p>
        </w:tc>
        <w:tc>
          <w:tcPr>
            <w:tcW w:w="2611" w:type="dxa"/>
            <w:gridSpan w:val="20"/>
            <w:tcBorders>
              <w:top w:val="single" w:color="auto" w:sz="4" w:space="0"/>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819" w:type="dxa"/>
            <w:gridSpan w:val="5"/>
            <w:tcBorders>
              <w:top w:val="single" w:color="auto" w:sz="4" w:space="0"/>
              <w:left w:val="nil"/>
              <w:bottom w:val="nil"/>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教师资格类别</w:t>
            </w:r>
          </w:p>
        </w:tc>
        <w:tc>
          <w:tcPr>
            <w:tcW w:w="1209" w:type="dxa"/>
            <w:gridSpan w:val="8"/>
            <w:tcBorders>
              <w:top w:val="single" w:color="auto" w:sz="4" w:space="0"/>
              <w:left w:val="nil"/>
              <w:bottom w:val="nil"/>
              <w:right w:val="single" w:color="auto" w:sz="4" w:space="0"/>
            </w:tcBorders>
            <w:noWrap w:val="0"/>
            <w:vAlign w:val="center"/>
          </w:tcPr>
          <w:p>
            <w:pPr>
              <w:widowControl/>
              <w:jc w:val="center"/>
              <w:rPr>
                <w:rFonts w:ascii="宋体" w:hAnsi="宋体"/>
                <w:color w:val="auto"/>
                <w:kern w:val="0"/>
                <w:sz w:val="18"/>
                <w:szCs w:val="18"/>
              </w:rPr>
            </w:pPr>
          </w:p>
        </w:tc>
        <w:tc>
          <w:tcPr>
            <w:tcW w:w="1574" w:type="dxa"/>
            <w:gridSpan w:val="2"/>
            <w:vMerge w:val="continue"/>
            <w:tcBorders>
              <w:left w:val="nil"/>
              <w:right w:val="single" w:color="000000" w:sz="4" w:space="0"/>
            </w:tcBorders>
            <w:noWrap w:val="0"/>
            <w:vAlign w:val="center"/>
          </w:tcPr>
          <w:p>
            <w:pPr>
              <w:widowControl/>
              <w:jc w:val="left"/>
              <w:rPr>
                <w:rFonts w:ascii="宋体" w:hAnsi="宋体"/>
                <w:color w:val="auto"/>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auto"/>
                <w:kern w:val="0"/>
                <w:sz w:val="18"/>
                <w:szCs w:val="18"/>
              </w:rPr>
            </w:pPr>
            <w:r>
              <w:rPr>
                <w:rFonts w:hint="eastAsia" w:ascii="宋体" w:hAnsi="宋体"/>
                <w:color w:val="auto"/>
                <w:kern w:val="0"/>
                <w:sz w:val="18"/>
                <w:szCs w:val="18"/>
              </w:rPr>
              <w:t>毕业生</w:t>
            </w:r>
          </w:p>
          <w:p>
            <w:pPr>
              <w:widowControl/>
              <w:jc w:val="center"/>
              <w:rPr>
                <w:rFonts w:ascii="宋体" w:hAnsi="宋体"/>
                <w:color w:val="auto"/>
                <w:kern w:val="0"/>
                <w:sz w:val="18"/>
                <w:szCs w:val="18"/>
              </w:rPr>
            </w:pPr>
            <w:r>
              <w:rPr>
                <w:rFonts w:hint="eastAsia" w:ascii="宋体" w:hAnsi="宋体"/>
                <w:color w:val="auto"/>
                <w:kern w:val="0"/>
                <w:sz w:val="18"/>
                <w:szCs w:val="18"/>
              </w:rPr>
              <w:t>类别</w:t>
            </w:r>
          </w:p>
        </w:tc>
        <w:tc>
          <w:tcPr>
            <w:tcW w:w="127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98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left="-126" w:leftChars="-60" w:right="-126" w:rightChars="-60"/>
              <w:jc w:val="center"/>
              <w:rPr>
                <w:rFonts w:ascii="宋体" w:hAnsi="宋体"/>
                <w:color w:val="auto"/>
                <w:kern w:val="0"/>
                <w:sz w:val="18"/>
                <w:szCs w:val="18"/>
              </w:rPr>
            </w:pPr>
            <w:r>
              <w:rPr>
                <w:rFonts w:hint="eastAsia" w:ascii="宋体" w:hAnsi="宋体"/>
                <w:color w:val="auto"/>
                <w:kern w:val="0"/>
                <w:sz w:val="18"/>
                <w:szCs w:val="18"/>
              </w:rPr>
              <w:t>身份证</w:t>
            </w:r>
          </w:p>
          <w:p>
            <w:pPr>
              <w:widowControl/>
              <w:spacing w:line="240" w:lineRule="exact"/>
              <w:ind w:left="-126" w:leftChars="-60" w:right="-126" w:rightChars="-60"/>
              <w:jc w:val="center"/>
              <w:rPr>
                <w:rFonts w:ascii="宋体" w:hAnsi="宋体"/>
                <w:color w:val="auto"/>
                <w:kern w:val="0"/>
                <w:sz w:val="18"/>
                <w:szCs w:val="18"/>
              </w:rPr>
            </w:pPr>
            <w:r>
              <w:rPr>
                <w:rFonts w:hint="eastAsia" w:ascii="宋体" w:hAnsi="宋体"/>
                <w:color w:val="auto"/>
                <w:kern w:val="0"/>
                <w:sz w:val="18"/>
                <w:szCs w:val="18"/>
              </w:rPr>
              <w:t>号</w:t>
            </w:r>
            <w:r>
              <w:rPr>
                <w:rFonts w:ascii="宋体" w:hAnsi="宋体"/>
                <w:color w:val="auto"/>
                <w:kern w:val="0"/>
                <w:sz w:val="18"/>
                <w:szCs w:val="18"/>
              </w:rPr>
              <w:t xml:space="preserve">  </w:t>
            </w:r>
            <w:r>
              <w:rPr>
                <w:rFonts w:hint="eastAsia" w:ascii="宋体" w:hAnsi="宋体"/>
                <w:color w:val="auto"/>
                <w:kern w:val="0"/>
                <w:sz w:val="18"/>
                <w:szCs w:val="18"/>
              </w:rPr>
              <w:t>码</w:t>
            </w:r>
          </w:p>
        </w:tc>
        <w:tc>
          <w:tcPr>
            <w:tcW w:w="236"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0" w:type="dxa"/>
            <w:gridSpan w:val="3"/>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gridSpan w:val="3"/>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3"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tcBorders>
              <w:top w:val="single" w:color="auto" w:sz="4" w:space="0"/>
              <w:left w:val="nil"/>
              <w:bottom w:val="nil"/>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0" w:type="dxa"/>
            <w:gridSpan w:val="3"/>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0"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44"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97" w:type="dxa"/>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53" w:type="dxa"/>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9" w:type="dxa"/>
            <w:gridSpan w:val="3"/>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0"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1"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60" w:type="dxa"/>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298" w:type="dxa"/>
            <w:gridSpan w:val="2"/>
            <w:tcBorders>
              <w:top w:val="single" w:color="auto" w:sz="4" w:space="0"/>
              <w:left w:val="nil"/>
              <w:bottom w:val="single" w:color="auto" w:sz="4" w:space="0"/>
              <w:right w:val="single" w:color="auto" w:sz="4" w:space="0"/>
            </w:tcBorders>
            <w:noWrap w:val="0"/>
            <w:vAlign w:val="center"/>
          </w:tcPr>
          <w:p>
            <w:pPr>
              <w:widowControl/>
              <w:ind w:left="-126" w:leftChars="-60" w:right="-126" w:rightChars="-60"/>
              <w:jc w:val="center"/>
              <w:rPr>
                <w:rFonts w:ascii="宋体" w:hAnsi="宋体"/>
                <w:color w:val="auto"/>
                <w:kern w:val="0"/>
                <w:sz w:val="18"/>
                <w:szCs w:val="18"/>
              </w:rPr>
            </w:pPr>
          </w:p>
        </w:tc>
        <w:tc>
          <w:tcPr>
            <w:tcW w:w="1574" w:type="dxa"/>
            <w:gridSpan w:val="2"/>
            <w:vMerge w:val="continue"/>
            <w:tcBorders>
              <w:left w:val="nil"/>
              <w:right w:val="single" w:color="000000" w:sz="4" w:space="0"/>
            </w:tcBorders>
            <w:noWrap w:val="0"/>
            <w:vAlign w:val="center"/>
          </w:tcPr>
          <w:p>
            <w:pPr>
              <w:widowControl/>
              <w:jc w:val="left"/>
              <w:rPr>
                <w:rFonts w:ascii="宋体" w:hAnsi="宋体"/>
                <w:color w:val="auto"/>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职</w:t>
            </w:r>
            <w:r>
              <w:rPr>
                <w:rFonts w:ascii="宋体" w:hAnsi="宋体"/>
                <w:color w:val="auto"/>
                <w:kern w:val="0"/>
                <w:sz w:val="18"/>
                <w:szCs w:val="18"/>
              </w:rPr>
              <w:t xml:space="preserve">  </w:t>
            </w:r>
            <w:r>
              <w:rPr>
                <w:rFonts w:hint="eastAsia" w:ascii="宋体" w:hAnsi="宋体"/>
                <w:color w:val="auto"/>
                <w:kern w:val="0"/>
                <w:sz w:val="18"/>
                <w:szCs w:val="18"/>
              </w:rPr>
              <w:t>称</w:t>
            </w:r>
          </w:p>
        </w:tc>
        <w:tc>
          <w:tcPr>
            <w:tcW w:w="127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07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普通话</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等级</w:t>
            </w:r>
          </w:p>
        </w:tc>
        <w:tc>
          <w:tcPr>
            <w:tcW w:w="86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p>
        </w:tc>
        <w:tc>
          <w:tcPr>
            <w:tcW w:w="98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olor w:val="auto"/>
                <w:kern w:val="0"/>
                <w:sz w:val="18"/>
                <w:szCs w:val="18"/>
              </w:rPr>
            </w:pPr>
            <w:r>
              <w:rPr>
                <w:rFonts w:hint="eastAsia" w:ascii="宋体" w:hAnsi="宋体"/>
                <w:color w:val="auto"/>
                <w:kern w:val="0"/>
                <w:sz w:val="18"/>
                <w:szCs w:val="18"/>
              </w:rPr>
              <w:t>政治</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面貌</w:t>
            </w:r>
          </w:p>
        </w:tc>
        <w:tc>
          <w:tcPr>
            <w:tcW w:w="76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p>
        </w:tc>
        <w:tc>
          <w:tcPr>
            <w:tcW w:w="819" w:type="dxa"/>
            <w:gridSpan w:val="5"/>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婚姻</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状况</w:t>
            </w:r>
          </w:p>
        </w:tc>
        <w:tc>
          <w:tcPr>
            <w:tcW w:w="1209" w:type="dxa"/>
            <w:gridSpan w:val="8"/>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574" w:type="dxa"/>
            <w:gridSpan w:val="2"/>
            <w:vMerge w:val="continue"/>
            <w:tcBorders>
              <w:left w:val="nil"/>
              <w:bottom w:val="single" w:color="auto" w:sz="4" w:space="0"/>
              <w:right w:val="single" w:color="000000" w:sz="4" w:space="0"/>
            </w:tcBorders>
            <w:noWrap w:val="0"/>
            <w:vAlign w:val="center"/>
          </w:tcPr>
          <w:p>
            <w:pPr>
              <w:widowControl/>
              <w:jc w:val="left"/>
              <w:rPr>
                <w:rFonts w:ascii="宋体" w:hAnsi="宋体"/>
                <w:color w:val="auto"/>
                <w:kern w:val="0"/>
                <w:sz w:val="18"/>
                <w:szCs w:val="18"/>
              </w:rPr>
            </w:pPr>
          </w:p>
        </w:tc>
      </w:tr>
      <w:tr>
        <w:tblPrEx>
          <w:tblLayout w:type="fixed"/>
          <w:tblCellMar>
            <w:top w:w="0" w:type="dxa"/>
            <w:left w:w="108" w:type="dxa"/>
            <w:bottom w:w="0" w:type="dxa"/>
            <w:right w:w="108" w:type="dxa"/>
          </w:tblCellMar>
        </w:tblPrEx>
        <w:trPr>
          <w:trHeight w:val="643" w:hRule="atLeast"/>
          <w:jc w:val="center"/>
        </w:trPr>
        <w:tc>
          <w:tcPr>
            <w:tcW w:w="110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第一学历</w:t>
            </w:r>
            <w:r>
              <w:rPr>
                <w:rFonts w:ascii="宋体" w:hAnsi="宋体"/>
                <w:color w:val="auto"/>
                <w:kern w:val="0"/>
                <w:sz w:val="18"/>
                <w:szCs w:val="18"/>
              </w:rPr>
              <w:t xml:space="preserve">  </w:t>
            </w:r>
            <w:r>
              <w:rPr>
                <w:rFonts w:hint="eastAsia" w:ascii="宋体" w:hAnsi="宋体"/>
                <w:color w:val="auto"/>
                <w:kern w:val="0"/>
                <w:sz w:val="18"/>
                <w:szCs w:val="18"/>
              </w:rPr>
              <w:t>毕业院校</w:t>
            </w:r>
          </w:p>
        </w:tc>
        <w:tc>
          <w:tcPr>
            <w:tcW w:w="3177" w:type="dxa"/>
            <w:gridSpan w:val="10"/>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38" w:type="dxa"/>
            <w:gridSpan w:val="7"/>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专业</w:t>
            </w:r>
          </w:p>
        </w:tc>
        <w:tc>
          <w:tcPr>
            <w:tcW w:w="1045" w:type="dxa"/>
            <w:gridSpan w:val="7"/>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22" w:type="dxa"/>
            <w:gridSpan w:val="4"/>
            <w:tcBorders>
              <w:top w:val="nil"/>
              <w:left w:val="nil"/>
              <w:bottom w:val="single" w:color="auto" w:sz="4" w:space="0"/>
              <w:right w:val="single" w:color="auto" w:sz="4" w:space="0"/>
            </w:tcBorders>
            <w:noWrap w:val="0"/>
            <w:vAlign w:val="center"/>
          </w:tcPr>
          <w:p>
            <w:pPr>
              <w:widowControl/>
              <w:jc w:val="center"/>
              <w:rPr>
                <w:rFonts w:hint="eastAsia" w:ascii="宋体" w:hAnsi="宋体"/>
                <w:color w:val="auto"/>
                <w:kern w:val="0"/>
                <w:sz w:val="18"/>
                <w:szCs w:val="18"/>
              </w:rPr>
            </w:pPr>
            <w:r>
              <w:rPr>
                <w:rFonts w:hint="eastAsia" w:ascii="宋体" w:hAnsi="宋体"/>
                <w:color w:val="auto"/>
                <w:kern w:val="0"/>
                <w:sz w:val="18"/>
                <w:szCs w:val="18"/>
              </w:rPr>
              <w:t>学历</w:t>
            </w:r>
          </w:p>
        </w:tc>
        <w:tc>
          <w:tcPr>
            <w:tcW w:w="71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40"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毕业时间</w:t>
            </w:r>
          </w:p>
        </w:tc>
        <w:tc>
          <w:tcPr>
            <w:tcW w:w="14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Layout w:type="fixed"/>
          <w:tblCellMar>
            <w:top w:w="0" w:type="dxa"/>
            <w:left w:w="108" w:type="dxa"/>
            <w:bottom w:w="0" w:type="dxa"/>
            <w:right w:w="108" w:type="dxa"/>
          </w:tblCellMar>
        </w:tblPrEx>
        <w:trPr>
          <w:trHeight w:val="623" w:hRule="atLeast"/>
          <w:jc w:val="center"/>
        </w:trPr>
        <w:tc>
          <w:tcPr>
            <w:tcW w:w="110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最高学历</w:t>
            </w:r>
            <w:r>
              <w:rPr>
                <w:rFonts w:ascii="宋体" w:hAnsi="宋体"/>
                <w:color w:val="auto"/>
                <w:kern w:val="0"/>
                <w:sz w:val="18"/>
                <w:szCs w:val="18"/>
              </w:rPr>
              <w:t xml:space="preserve">  </w:t>
            </w:r>
            <w:r>
              <w:rPr>
                <w:rFonts w:hint="eastAsia" w:ascii="宋体" w:hAnsi="宋体"/>
                <w:color w:val="auto"/>
                <w:kern w:val="0"/>
                <w:sz w:val="18"/>
                <w:szCs w:val="18"/>
              </w:rPr>
              <w:t>毕业院校</w:t>
            </w:r>
          </w:p>
        </w:tc>
        <w:tc>
          <w:tcPr>
            <w:tcW w:w="3177" w:type="dxa"/>
            <w:gridSpan w:val="10"/>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38" w:type="dxa"/>
            <w:gridSpan w:val="7"/>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专业</w:t>
            </w:r>
          </w:p>
        </w:tc>
        <w:tc>
          <w:tcPr>
            <w:tcW w:w="1045" w:type="dxa"/>
            <w:gridSpan w:val="7"/>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22" w:type="dxa"/>
            <w:gridSpan w:val="4"/>
            <w:tcBorders>
              <w:top w:val="nil"/>
              <w:left w:val="nil"/>
              <w:bottom w:val="single" w:color="auto" w:sz="4" w:space="0"/>
              <w:right w:val="single" w:color="auto" w:sz="4" w:space="0"/>
            </w:tcBorders>
            <w:noWrap w:val="0"/>
            <w:vAlign w:val="center"/>
          </w:tcPr>
          <w:p>
            <w:pPr>
              <w:widowControl/>
              <w:jc w:val="center"/>
              <w:rPr>
                <w:rFonts w:hint="eastAsia" w:ascii="宋体" w:hAnsi="宋体"/>
                <w:color w:val="auto"/>
                <w:kern w:val="0"/>
                <w:sz w:val="18"/>
                <w:szCs w:val="18"/>
              </w:rPr>
            </w:pPr>
            <w:r>
              <w:rPr>
                <w:rFonts w:hint="eastAsia" w:ascii="宋体" w:hAnsi="宋体"/>
                <w:color w:val="auto"/>
                <w:kern w:val="0"/>
                <w:sz w:val="18"/>
                <w:szCs w:val="18"/>
              </w:rPr>
              <w:t>学历</w:t>
            </w:r>
          </w:p>
        </w:tc>
        <w:tc>
          <w:tcPr>
            <w:tcW w:w="718"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740"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毕业时间</w:t>
            </w:r>
          </w:p>
        </w:tc>
        <w:tc>
          <w:tcPr>
            <w:tcW w:w="14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b/>
                <w:bCs/>
                <w:color w:val="auto"/>
                <w:kern w:val="0"/>
                <w:sz w:val="18"/>
                <w:szCs w:val="18"/>
              </w:rPr>
            </w:pPr>
          </w:p>
        </w:tc>
      </w:tr>
      <w:tr>
        <w:tblPrEx>
          <w:tblLayout w:type="fixed"/>
          <w:tblCellMar>
            <w:top w:w="0" w:type="dxa"/>
            <w:left w:w="108" w:type="dxa"/>
            <w:bottom w:w="0" w:type="dxa"/>
            <w:right w:w="108" w:type="dxa"/>
          </w:tblCellMar>
        </w:tblPrEx>
        <w:trPr>
          <w:trHeight w:val="910" w:hRule="atLeast"/>
          <w:jc w:val="center"/>
        </w:trPr>
        <w:tc>
          <w:tcPr>
            <w:tcW w:w="110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报考学科</w:t>
            </w:r>
          </w:p>
          <w:p>
            <w:pPr>
              <w:widowControl/>
              <w:jc w:val="center"/>
              <w:rPr>
                <w:rFonts w:ascii="宋体" w:hAnsi="宋体"/>
                <w:color w:val="auto"/>
                <w:kern w:val="0"/>
                <w:sz w:val="18"/>
                <w:szCs w:val="18"/>
              </w:rPr>
            </w:pPr>
            <w:r>
              <w:rPr>
                <w:rFonts w:hint="eastAsia" w:ascii="宋体" w:hAnsi="宋体"/>
                <w:color w:val="auto"/>
                <w:kern w:val="0"/>
                <w:sz w:val="18"/>
                <w:szCs w:val="18"/>
              </w:rPr>
              <w:t>岗位</w:t>
            </w:r>
          </w:p>
        </w:tc>
        <w:tc>
          <w:tcPr>
            <w:tcW w:w="2797" w:type="dxa"/>
            <w:gridSpan w:val="8"/>
            <w:tcBorders>
              <w:top w:val="nil"/>
              <w:left w:val="nil"/>
              <w:bottom w:val="single" w:color="auto" w:sz="4" w:space="0"/>
              <w:right w:val="single" w:color="auto" w:sz="4" w:space="0"/>
            </w:tcBorders>
            <w:noWrap w:val="0"/>
            <w:vAlign w:val="center"/>
          </w:tcPr>
          <w:p>
            <w:pPr>
              <w:numPr>
                <w:ilvl w:val="0"/>
                <w:numId w:val="0"/>
              </w:numPr>
              <w:jc w:val="both"/>
              <w:rPr>
                <w:rFonts w:hint="eastAsia" w:ascii="宋体" w:hAnsi="宋体" w:eastAsia="宋体" w:cs="宋体"/>
                <w:b/>
                <w:bCs/>
                <w:color w:val="auto"/>
                <w:sz w:val="21"/>
                <w:szCs w:val="21"/>
                <w:lang w:eastAsia="zh-CN"/>
              </w:rPr>
            </w:pPr>
          </w:p>
        </w:tc>
        <w:tc>
          <w:tcPr>
            <w:tcW w:w="720" w:type="dxa"/>
            <w:gridSpan w:val="5"/>
            <w:tcBorders>
              <w:top w:val="single" w:color="auto" w:sz="4" w:space="0"/>
              <w:left w:val="nil"/>
              <w:bottom w:val="single" w:color="auto" w:sz="4" w:space="0"/>
              <w:right w:val="single" w:color="auto" w:sz="4" w:space="0"/>
            </w:tcBorders>
            <w:noWrap w:val="0"/>
            <w:vAlign w:val="center"/>
          </w:tcPr>
          <w:p>
            <w:pPr>
              <w:widowControl/>
              <w:spacing w:line="220" w:lineRule="exact"/>
              <w:jc w:val="center"/>
              <w:rPr>
                <w:rFonts w:ascii="宋体" w:hAnsi="宋体"/>
                <w:color w:val="auto"/>
                <w:kern w:val="0"/>
                <w:sz w:val="18"/>
                <w:szCs w:val="18"/>
              </w:rPr>
            </w:pPr>
            <w:r>
              <w:rPr>
                <w:rFonts w:hint="eastAsia" w:ascii="宋体" w:hAnsi="宋体"/>
                <w:color w:val="auto"/>
                <w:kern w:val="0"/>
                <w:sz w:val="18"/>
                <w:szCs w:val="18"/>
              </w:rPr>
              <w:t>现工作单位</w:t>
            </w:r>
          </w:p>
        </w:tc>
        <w:tc>
          <w:tcPr>
            <w:tcW w:w="2165" w:type="dxa"/>
            <w:gridSpan w:val="15"/>
            <w:tcBorders>
              <w:top w:val="single" w:color="auto" w:sz="4" w:space="0"/>
              <w:left w:val="nil"/>
              <w:bottom w:val="single" w:color="auto" w:sz="4" w:space="0"/>
              <w:right w:val="single" w:color="auto" w:sz="4" w:space="0"/>
            </w:tcBorders>
            <w:noWrap w:val="0"/>
            <w:vAlign w:val="center"/>
          </w:tcPr>
          <w:p>
            <w:pPr>
              <w:spacing w:line="220" w:lineRule="exact"/>
              <w:jc w:val="center"/>
              <w:rPr>
                <w:rFonts w:ascii="宋体" w:hAnsi="宋体"/>
                <w:color w:val="auto"/>
                <w:kern w:val="0"/>
                <w:sz w:val="18"/>
                <w:szCs w:val="18"/>
              </w:rPr>
            </w:pPr>
          </w:p>
        </w:tc>
        <w:tc>
          <w:tcPr>
            <w:tcW w:w="1080" w:type="dxa"/>
            <w:gridSpan w:val="8"/>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olor w:val="auto"/>
                <w:kern w:val="0"/>
                <w:sz w:val="18"/>
                <w:szCs w:val="18"/>
              </w:rPr>
            </w:pPr>
            <w:r>
              <w:rPr>
                <w:rFonts w:hint="eastAsia" w:ascii="宋体" w:hAnsi="宋体"/>
                <w:color w:val="auto"/>
                <w:kern w:val="0"/>
                <w:sz w:val="18"/>
                <w:szCs w:val="18"/>
              </w:rPr>
              <w:t>聘用合同</w:t>
            </w:r>
          </w:p>
          <w:p>
            <w:pPr>
              <w:widowControl/>
              <w:jc w:val="center"/>
              <w:rPr>
                <w:rFonts w:ascii="宋体" w:hAnsi="宋体"/>
                <w:color w:val="auto"/>
                <w:kern w:val="0"/>
                <w:sz w:val="18"/>
                <w:szCs w:val="18"/>
              </w:rPr>
            </w:pPr>
            <w:r>
              <w:rPr>
                <w:rFonts w:hint="eastAsia" w:ascii="宋体" w:hAnsi="宋体"/>
                <w:color w:val="auto"/>
                <w:kern w:val="0"/>
                <w:sz w:val="18"/>
                <w:szCs w:val="18"/>
              </w:rPr>
              <w:t>签订情况</w:t>
            </w:r>
          </w:p>
        </w:tc>
        <w:tc>
          <w:tcPr>
            <w:tcW w:w="180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Layout w:type="fixed"/>
          <w:tblCellMar>
            <w:top w:w="0" w:type="dxa"/>
            <w:left w:w="108" w:type="dxa"/>
            <w:bottom w:w="0" w:type="dxa"/>
            <w:right w:w="108" w:type="dxa"/>
          </w:tblCellMar>
        </w:tblPrEx>
        <w:trPr>
          <w:trHeight w:val="296" w:hRule="atLeast"/>
          <w:jc w:val="center"/>
        </w:trPr>
        <w:tc>
          <w:tcPr>
            <w:tcW w:w="110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家</w:t>
            </w:r>
            <w:r>
              <w:rPr>
                <w:rFonts w:ascii="宋体" w:hAnsi="宋体"/>
                <w:color w:val="auto"/>
                <w:kern w:val="0"/>
                <w:sz w:val="18"/>
                <w:szCs w:val="18"/>
              </w:rPr>
              <w:t xml:space="preserve"> </w:t>
            </w:r>
            <w:r>
              <w:rPr>
                <w:rFonts w:hint="eastAsia" w:ascii="宋体" w:hAnsi="宋体"/>
                <w:color w:val="auto"/>
                <w:kern w:val="0"/>
                <w:sz w:val="18"/>
                <w:szCs w:val="18"/>
              </w:rPr>
              <w:t>庭</w:t>
            </w:r>
          </w:p>
          <w:p>
            <w:pPr>
              <w:widowControl/>
              <w:jc w:val="center"/>
              <w:rPr>
                <w:rFonts w:ascii="宋体" w:hAnsi="宋体"/>
                <w:color w:val="auto"/>
                <w:kern w:val="0"/>
                <w:sz w:val="18"/>
                <w:szCs w:val="18"/>
              </w:rPr>
            </w:pPr>
            <w:r>
              <w:rPr>
                <w:rFonts w:hint="eastAsia" w:ascii="宋体" w:hAnsi="宋体"/>
                <w:color w:val="auto"/>
                <w:kern w:val="0"/>
                <w:sz w:val="18"/>
                <w:szCs w:val="18"/>
              </w:rPr>
              <w:t>住</w:t>
            </w:r>
            <w:r>
              <w:rPr>
                <w:rFonts w:ascii="宋体" w:hAnsi="宋体"/>
                <w:color w:val="auto"/>
                <w:kern w:val="0"/>
                <w:sz w:val="18"/>
                <w:szCs w:val="18"/>
              </w:rPr>
              <w:t xml:space="preserve"> </w:t>
            </w:r>
            <w:r>
              <w:rPr>
                <w:rFonts w:hint="eastAsia" w:ascii="宋体" w:hAnsi="宋体"/>
                <w:color w:val="auto"/>
                <w:kern w:val="0"/>
                <w:sz w:val="18"/>
                <w:szCs w:val="18"/>
              </w:rPr>
              <w:t>址</w:t>
            </w:r>
          </w:p>
        </w:tc>
        <w:tc>
          <w:tcPr>
            <w:tcW w:w="4960" w:type="dxa"/>
            <w:gridSpan w:val="24"/>
            <w:vMerge w:val="restart"/>
            <w:tcBorders>
              <w:top w:val="nil"/>
              <w:left w:val="single" w:color="auto" w:sz="4" w:space="0"/>
              <w:bottom w:val="nil"/>
              <w:right w:val="single" w:color="auto" w:sz="4" w:space="0"/>
            </w:tcBorders>
            <w:noWrap w:val="0"/>
            <w:vAlign w:val="center"/>
          </w:tcPr>
          <w:p>
            <w:pPr>
              <w:widowControl/>
              <w:jc w:val="center"/>
              <w:rPr>
                <w:rFonts w:ascii="宋体" w:hAnsi="宋体"/>
                <w:color w:val="auto"/>
                <w:kern w:val="0"/>
                <w:sz w:val="18"/>
                <w:szCs w:val="18"/>
              </w:rPr>
            </w:pPr>
          </w:p>
        </w:tc>
        <w:tc>
          <w:tcPr>
            <w:tcW w:w="1059"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手机号码</w:t>
            </w:r>
          </w:p>
        </w:tc>
        <w:tc>
          <w:tcPr>
            <w:tcW w:w="2543"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Layout w:type="fixed"/>
          <w:tblCellMar>
            <w:top w:w="0" w:type="dxa"/>
            <w:left w:w="108" w:type="dxa"/>
            <w:bottom w:w="0" w:type="dxa"/>
            <w:right w:w="108" w:type="dxa"/>
          </w:tblCellMar>
        </w:tblPrEx>
        <w:trPr>
          <w:trHeight w:val="309" w:hRule="atLeast"/>
          <w:jc w:val="center"/>
        </w:trPr>
        <w:tc>
          <w:tcPr>
            <w:tcW w:w="110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olor w:val="auto"/>
                <w:kern w:val="0"/>
                <w:sz w:val="18"/>
                <w:szCs w:val="18"/>
              </w:rPr>
            </w:pPr>
          </w:p>
        </w:tc>
        <w:tc>
          <w:tcPr>
            <w:tcW w:w="4960" w:type="dxa"/>
            <w:gridSpan w:val="24"/>
            <w:vMerge w:val="continue"/>
            <w:tcBorders>
              <w:top w:val="nil"/>
              <w:left w:val="single" w:color="auto" w:sz="4" w:space="0"/>
              <w:bottom w:val="nil"/>
              <w:right w:val="single" w:color="auto" w:sz="4" w:space="0"/>
            </w:tcBorders>
            <w:noWrap w:val="0"/>
            <w:vAlign w:val="center"/>
          </w:tcPr>
          <w:p>
            <w:pPr>
              <w:widowControl/>
              <w:jc w:val="left"/>
              <w:rPr>
                <w:rFonts w:ascii="宋体" w:hAnsi="宋体"/>
                <w:color w:val="auto"/>
                <w:kern w:val="0"/>
                <w:sz w:val="18"/>
                <w:szCs w:val="18"/>
              </w:rPr>
            </w:pPr>
          </w:p>
        </w:tc>
        <w:tc>
          <w:tcPr>
            <w:tcW w:w="1059" w:type="dxa"/>
            <w:gridSpan w:val="7"/>
            <w:tcBorders>
              <w:top w:val="single" w:color="auto" w:sz="4" w:space="0"/>
              <w:left w:val="single" w:color="auto" w:sz="4" w:space="0"/>
              <w:bottom w:val="nil"/>
              <w:right w:val="single" w:color="auto" w:sz="4" w:space="0"/>
            </w:tcBorders>
            <w:noWrap w:val="0"/>
            <w:vAlign w:val="center"/>
          </w:tcPr>
          <w:p>
            <w:pPr>
              <w:jc w:val="center"/>
              <w:rPr>
                <w:rFonts w:ascii="宋体" w:hAnsi="宋体"/>
                <w:color w:val="auto"/>
                <w:kern w:val="0"/>
                <w:sz w:val="18"/>
                <w:szCs w:val="18"/>
              </w:rPr>
            </w:pPr>
            <w:r>
              <w:rPr>
                <w:rFonts w:hint="eastAsia" w:ascii="宋体" w:hAnsi="宋体"/>
                <w:color w:val="auto"/>
                <w:kern w:val="0"/>
                <w:sz w:val="18"/>
                <w:szCs w:val="18"/>
              </w:rPr>
              <w:t>固定电话</w:t>
            </w:r>
          </w:p>
        </w:tc>
        <w:tc>
          <w:tcPr>
            <w:tcW w:w="2543" w:type="dxa"/>
            <w:gridSpan w:val="8"/>
            <w:tcBorders>
              <w:top w:val="single" w:color="auto" w:sz="4" w:space="0"/>
              <w:left w:val="nil"/>
              <w:bottom w:val="nil"/>
              <w:right w:val="single" w:color="auto" w:sz="4" w:space="0"/>
            </w:tcBorders>
            <w:noWrap w:val="0"/>
            <w:vAlign w:val="center"/>
          </w:tcPr>
          <w:p>
            <w:pPr>
              <w:widowControl/>
              <w:jc w:val="center"/>
              <w:rPr>
                <w:rFonts w:ascii="宋体" w:hAnsi="宋体"/>
                <w:color w:val="auto"/>
                <w:kern w:val="0"/>
                <w:sz w:val="18"/>
                <w:szCs w:val="18"/>
              </w:rPr>
            </w:pPr>
          </w:p>
        </w:tc>
      </w:tr>
      <w:tr>
        <w:tblPrEx>
          <w:tblLayout w:type="fixed"/>
          <w:tblCellMar>
            <w:top w:w="0" w:type="dxa"/>
            <w:left w:w="108" w:type="dxa"/>
            <w:bottom w:w="0" w:type="dxa"/>
            <w:right w:w="108" w:type="dxa"/>
          </w:tblCellMar>
        </w:tblPrEx>
        <w:trPr>
          <w:trHeight w:val="390" w:hRule="atLeast"/>
          <w:jc w:val="center"/>
        </w:trPr>
        <w:tc>
          <w:tcPr>
            <w:tcW w:w="1108"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家庭</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成员</w:t>
            </w:r>
          </w:p>
          <w:p>
            <w:pPr>
              <w:widowControl/>
              <w:spacing w:line="240" w:lineRule="exact"/>
              <w:jc w:val="center"/>
              <w:rPr>
                <w:rFonts w:ascii="宋体" w:hAnsi="宋体"/>
                <w:color w:val="auto"/>
                <w:kern w:val="0"/>
                <w:sz w:val="18"/>
                <w:szCs w:val="18"/>
              </w:rPr>
            </w:pPr>
            <w:r>
              <w:rPr>
                <w:rFonts w:hint="eastAsia" w:ascii="宋体" w:hAnsi="宋体"/>
                <w:color w:val="auto"/>
                <w:kern w:val="0"/>
                <w:sz w:val="18"/>
                <w:szCs w:val="18"/>
              </w:rPr>
              <w:t>情况</w:t>
            </w:r>
          </w:p>
        </w:tc>
        <w:tc>
          <w:tcPr>
            <w:tcW w:w="138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称谓</w:t>
            </w:r>
          </w:p>
        </w:tc>
        <w:tc>
          <w:tcPr>
            <w:tcW w:w="179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姓名</w:t>
            </w:r>
          </w:p>
        </w:tc>
        <w:tc>
          <w:tcPr>
            <w:tcW w:w="1783" w:type="dxa"/>
            <w:gridSpan w:val="1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政治面貌</w:t>
            </w:r>
          </w:p>
        </w:tc>
        <w:tc>
          <w:tcPr>
            <w:tcW w:w="3602" w:type="dxa"/>
            <w:gridSpan w:val="1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工作单位</w:t>
            </w:r>
          </w:p>
        </w:tc>
      </w:tr>
      <w:tr>
        <w:tblPrEx>
          <w:tblLayout w:type="fixed"/>
          <w:tblCellMar>
            <w:top w:w="0" w:type="dxa"/>
            <w:left w:w="108" w:type="dxa"/>
            <w:bottom w:w="0" w:type="dxa"/>
            <w:right w:w="108" w:type="dxa"/>
          </w:tblCellMar>
        </w:tblPrEx>
        <w:trPr>
          <w:trHeight w:val="390" w:hRule="atLeast"/>
          <w:jc w:val="center"/>
        </w:trPr>
        <w:tc>
          <w:tcPr>
            <w:tcW w:w="110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olor w:val="auto"/>
                <w:kern w:val="0"/>
                <w:sz w:val="18"/>
                <w:szCs w:val="18"/>
              </w:rPr>
            </w:pPr>
          </w:p>
        </w:tc>
        <w:tc>
          <w:tcPr>
            <w:tcW w:w="1386" w:type="dxa"/>
            <w:gridSpan w:val="2"/>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9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83" w:type="dxa"/>
            <w:gridSpan w:val="1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3602" w:type="dxa"/>
            <w:gridSpan w:val="1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Layout w:type="fixed"/>
          <w:tblCellMar>
            <w:top w:w="0" w:type="dxa"/>
            <w:left w:w="108" w:type="dxa"/>
            <w:bottom w:w="0" w:type="dxa"/>
            <w:right w:w="108" w:type="dxa"/>
          </w:tblCellMar>
        </w:tblPrEx>
        <w:trPr>
          <w:trHeight w:val="390" w:hRule="atLeast"/>
          <w:jc w:val="center"/>
        </w:trPr>
        <w:tc>
          <w:tcPr>
            <w:tcW w:w="110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olor w:val="auto"/>
                <w:kern w:val="0"/>
                <w:sz w:val="18"/>
                <w:szCs w:val="18"/>
              </w:rPr>
            </w:pPr>
          </w:p>
        </w:tc>
        <w:tc>
          <w:tcPr>
            <w:tcW w:w="1386" w:type="dxa"/>
            <w:gridSpan w:val="2"/>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9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83" w:type="dxa"/>
            <w:gridSpan w:val="1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3602" w:type="dxa"/>
            <w:gridSpan w:val="1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Layout w:type="fixed"/>
          <w:tblCellMar>
            <w:top w:w="0" w:type="dxa"/>
            <w:left w:w="108" w:type="dxa"/>
            <w:bottom w:w="0" w:type="dxa"/>
            <w:right w:w="108" w:type="dxa"/>
          </w:tblCellMar>
        </w:tblPrEx>
        <w:trPr>
          <w:trHeight w:val="390" w:hRule="atLeast"/>
          <w:jc w:val="center"/>
        </w:trPr>
        <w:tc>
          <w:tcPr>
            <w:tcW w:w="110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olor w:val="auto"/>
                <w:kern w:val="0"/>
                <w:sz w:val="18"/>
                <w:szCs w:val="18"/>
              </w:rPr>
            </w:pPr>
          </w:p>
        </w:tc>
        <w:tc>
          <w:tcPr>
            <w:tcW w:w="1386" w:type="dxa"/>
            <w:gridSpan w:val="2"/>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9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1783" w:type="dxa"/>
            <w:gridSpan w:val="1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c>
          <w:tcPr>
            <w:tcW w:w="3602" w:type="dxa"/>
            <w:gridSpan w:val="1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Layout w:type="fixed"/>
          <w:tblCellMar>
            <w:top w:w="0" w:type="dxa"/>
            <w:left w:w="108" w:type="dxa"/>
            <w:bottom w:w="0" w:type="dxa"/>
            <w:right w:w="108" w:type="dxa"/>
          </w:tblCellMar>
        </w:tblPrEx>
        <w:trPr>
          <w:trHeight w:val="1293" w:hRule="atLeast"/>
          <w:jc w:val="center"/>
        </w:trPr>
        <w:tc>
          <w:tcPr>
            <w:tcW w:w="110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个人</w:t>
            </w:r>
          </w:p>
          <w:p>
            <w:pPr>
              <w:widowControl/>
              <w:jc w:val="center"/>
              <w:rPr>
                <w:rFonts w:ascii="宋体" w:hAnsi="宋体"/>
                <w:color w:val="auto"/>
                <w:kern w:val="0"/>
                <w:sz w:val="18"/>
                <w:szCs w:val="18"/>
              </w:rPr>
            </w:pPr>
            <w:r>
              <w:rPr>
                <w:rFonts w:hint="eastAsia" w:ascii="宋体" w:hAnsi="宋体"/>
                <w:color w:val="auto"/>
                <w:kern w:val="0"/>
                <w:sz w:val="18"/>
                <w:szCs w:val="18"/>
              </w:rPr>
              <w:t>简历</w:t>
            </w:r>
          </w:p>
        </w:tc>
        <w:tc>
          <w:tcPr>
            <w:tcW w:w="8562" w:type="dxa"/>
            <w:gridSpan w:val="39"/>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p>
        </w:tc>
      </w:tr>
      <w:tr>
        <w:tblPrEx>
          <w:tblLayout w:type="fixed"/>
          <w:tblCellMar>
            <w:top w:w="0" w:type="dxa"/>
            <w:left w:w="108" w:type="dxa"/>
            <w:bottom w:w="0" w:type="dxa"/>
            <w:right w:w="108" w:type="dxa"/>
          </w:tblCellMar>
        </w:tblPrEx>
        <w:trPr>
          <w:trHeight w:val="910" w:hRule="atLeast"/>
          <w:jc w:val="center"/>
        </w:trPr>
        <w:tc>
          <w:tcPr>
            <w:tcW w:w="1108"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 w:val="18"/>
                <w:szCs w:val="18"/>
              </w:rPr>
            </w:pPr>
            <w:r>
              <w:rPr>
                <w:rFonts w:hint="eastAsia" w:ascii="宋体" w:hAnsi="宋体"/>
                <w:color w:val="auto"/>
                <w:kern w:val="0"/>
                <w:sz w:val="18"/>
                <w:szCs w:val="18"/>
              </w:rPr>
              <w:t>奖惩</w:t>
            </w:r>
          </w:p>
          <w:p>
            <w:pPr>
              <w:jc w:val="center"/>
              <w:rPr>
                <w:rFonts w:ascii="宋体" w:hAnsi="宋体"/>
                <w:color w:val="auto"/>
                <w:kern w:val="0"/>
                <w:sz w:val="18"/>
                <w:szCs w:val="18"/>
              </w:rPr>
            </w:pPr>
            <w:r>
              <w:rPr>
                <w:rFonts w:hint="eastAsia" w:ascii="宋体" w:hAnsi="宋体"/>
                <w:color w:val="auto"/>
                <w:kern w:val="0"/>
                <w:sz w:val="18"/>
                <w:szCs w:val="18"/>
              </w:rPr>
              <w:t>情况</w:t>
            </w:r>
          </w:p>
        </w:tc>
        <w:tc>
          <w:tcPr>
            <w:tcW w:w="8562" w:type="dxa"/>
            <w:gridSpan w:val="39"/>
            <w:tcBorders>
              <w:top w:val="single" w:color="auto" w:sz="4" w:space="0"/>
              <w:left w:val="nil"/>
              <w:bottom w:val="single" w:color="auto" w:sz="4" w:space="0"/>
              <w:right w:val="single" w:color="auto" w:sz="4" w:space="0"/>
            </w:tcBorders>
            <w:noWrap w:val="0"/>
            <w:vAlign w:val="top"/>
          </w:tcPr>
          <w:p>
            <w:pPr>
              <w:rPr>
                <w:rFonts w:ascii="宋体" w:hAnsi="宋体"/>
                <w:color w:val="auto"/>
                <w:kern w:val="0"/>
                <w:sz w:val="18"/>
                <w:szCs w:val="18"/>
              </w:rPr>
            </w:pPr>
            <w:r>
              <w:rPr>
                <w:rFonts w:hint="eastAsia" w:ascii="宋体" w:hAnsi="宋体"/>
                <w:color w:val="auto"/>
                <w:kern w:val="0"/>
                <w:sz w:val="18"/>
                <w:szCs w:val="18"/>
              </w:rPr>
              <w:t>校（院）级及以上优秀毕业生：</w:t>
            </w:r>
          </w:p>
          <w:p>
            <w:pPr>
              <w:rPr>
                <w:rFonts w:ascii="宋体" w:hAnsi="宋体"/>
                <w:color w:val="auto"/>
                <w:kern w:val="0"/>
                <w:sz w:val="18"/>
                <w:szCs w:val="18"/>
              </w:rPr>
            </w:pPr>
            <w:r>
              <w:rPr>
                <w:rFonts w:hint="eastAsia" w:ascii="宋体" w:hAnsi="宋体"/>
                <w:color w:val="auto"/>
                <w:kern w:val="0"/>
                <w:sz w:val="18"/>
                <w:szCs w:val="18"/>
              </w:rPr>
              <w:t>其他主要奖惩：</w:t>
            </w:r>
          </w:p>
        </w:tc>
      </w:tr>
      <w:tr>
        <w:tblPrEx>
          <w:tblLayout w:type="fixed"/>
          <w:tblCellMar>
            <w:top w:w="0" w:type="dxa"/>
            <w:left w:w="108" w:type="dxa"/>
            <w:bottom w:w="0" w:type="dxa"/>
            <w:right w:w="108" w:type="dxa"/>
          </w:tblCellMar>
        </w:tblPrEx>
        <w:trPr>
          <w:trHeight w:val="1386" w:hRule="atLeast"/>
          <w:jc w:val="center"/>
        </w:trPr>
        <w:tc>
          <w:tcPr>
            <w:tcW w:w="110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本人</w:t>
            </w:r>
          </w:p>
          <w:p>
            <w:pPr>
              <w:widowControl/>
              <w:jc w:val="center"/>
              <w:rPr>
                <w:rFonts w:ascii="宋体" w:hAnsi="宋体"/>
                <w:color w:val="auto"/>
                <w:kern w:val="0"/>
                <w:sz w:val="18"/>
                <w:szCs w:val="18"/>
              </w:rPr>
            </w:pPr>
            <w:r>
              <w:rPr>
                <w:rFonts w:hint="eastAsia" w:ascii="宋体" w:hAnsi="宋体"/>
                <w:color w:val="auto"/>
                <w:kern w:val="0"/>
                <w:sz w:val="18"/>
                <w:szCs w:val="18"/>
              </w:rPr>
              <w:t>承诺</w:t>
            </w:r>
          </w:p>
        </w:tc>
        <w:tc>
          <w:tcPr>
            <w:tcW w:w="2786" w:type="dxa"/>
            <w:gridSpan w:val="7"/>
            <w:tcBorders>
              <w:top w:val="single" w:color="auto" w:sz="4" w:space="0"/>
              <w:left w:val="nil"/>
              <w:bottom w:val="single" w:color="auto" w:sz="4" w:space="0"/>
              <w:right w:val="single" w:color="auto" w:sz="4" w:space="0"/>
            </w:tcBorders>
            <w:noWrap w:val="0"/>
            <w:vAlign w:val="center"/>
          </w:tcPr>
          <w:p>
            <w:pPr>
              <w:spacing w:line="260" w:lineRule="exact"/>
              <w:ind w:firstLine="420"/>
              <w:jc w:val="left"/>
              <w:rPr>
                <w:rFonts w:hint="eastAsia" w:ascii="宋体" w:hAnsi="宋体"/>
                <w:color w:val="auto"/>
                <w:kern w:val="0"/>
                <w:sz w:val="18"/>
                <w:szCs w:val="18"/>
              </w:rPr>
            </w:pPr>
            <w:r>
              <w:rPr>
                <w:rFonts w:hint="eastAsia" w:ascii="宋体" w:hAnsi="宋体"/>
                <w:color w:val="auto"/>
                <w:kern w:val="0"/>
                <w:sz w:val="18"/>
                <w:szCs w:val="18"/>
              </w:rPr>
              <w:t>上述填写内容真实完整。如有不实，本人愿承担取消招聘资格的责任。</w:t>
            </w:r>
          </w:p>
          <w:p>
            <w:pPr>
              <w:spacing w:line="260" w:lineRule="exact"/>
              <w:ind w:firstLine="420"/>
              <w:jc w:val="left"/>
              <w:rPr>
                <w:rFonts w:ascii="宋体" w:hAnsi="宋体"/>
                <w:color w:val="auto"/>
                <w:kern w:val="0"/>
                <w:sz w:val="18"/>
                <w:szCs w:val="18"/>
              </w:rPr>
            </w:pPr>
          </w:p>
          <w:p>
            <w:pPr>
              <w:spacing w:line="260" w:lineRule="exact"/>
              <w:jc w:val="left"/>
              <w:rPr>
                <w:rFonts w:ascii="宋体" w:hAnsi="宋体"/>
                <w:color w:val="auto"/>
                <w:kern w:val="0"/>
                <w:sz w:val="18"/>
                <w:szCs w:val="18"/>
              </w:rPr>
            </w:pPr>
            <w:r>
              <w:rPr>
                <w:rFonts w:hint="eastAsia" w:ascii="宋体" w:hAnsi="宋体"/>
                <w:color w:val="auto"/>
                <w:kern w:val="0"/>
                <w:sz w:val="18"/>
                <w:szCs w:val="18"/>
              </w:rPr>
              <w:t>本人签名：</w:t>
            </w:r>
          </w:p>
          <w:p>
            <w:pPr>
              <w:widowControl/>
              <w:ind w:firstLine="810" w:firstLineChars="450"/>
              <w:jc w:val="left"/>
              <w:rPr>
                <w:rFonts w:ascii="宋体" w:hAnsi="宋体"/>
                <w:color w:val="auto"/>
                <w:kern w:val="0"/>
                <w:sz w:val="18"/>
                <w:szCs w:val="18"/>
              </w:rPr>
            </w:pPr>
            <w:r>
              <w:rPr>
                <w:rFonts w:hint="eastAsia" w:ascii="宋体" w:hAnsi="宋体"/>
                <w:color w:val="auto"/>
                <w:kern w:val="0"/>
                <w:sz w:val="18"/>
                <w:szCs w:val="18"/>
              </w:rPr>
              <w:t>年</w:t>
            </w:r>
            <w:r>
              <w:rPr>
                <w:rFonts w:ascii="宋体" w:hAnsi="宋体"/>
                <w:color w:val="auto"/>
                <w:kern w:val="0"/>
                <w:sz w:val="18"/>
                <w:szCs w:val="18"/>
              </w:rPr>
              <w:t xml:space="preserve">   </w:t>
            </w:r>
            <w:r>
              <w:rPr>
                <w:rFonts w:hint="eastAsia" w:ascii="宋体" w:hAnsi="宋体"/>
                <w:color w:val="auto"/>
                <w:kern w:val="0"/>
                <w:sz w:val="18"/>
                <w:szCs w:val="18"/>
              </w:rPr>
              <w:t>月</w:t>
            </w:r>
            <w:r>
              <w:rPr>
                <w:rFonts w:ascii="宋体" w:hAnsi="宋体"/>
                <w:color w:val="auto"/>
                <w:kern w:val="0"/>
                <w:sz w:val="18"/>
                <w:szCs w:val="18"/>
              </w:rPr>
              <w:t xml:space="preserve">   </w:t>
            </w:r>
            <w:r>
              <w:rPr>
                <w:rFonts w:hint="eastAsia" w:ascii="宋体" w:hAnsi="宋体"/>
                <w:color w:val="auto"/>
                <w:kern w:val="0"/>
                <w:sz w:val="18"/>
                <w:szCs w:val="18"/>
              </w:rPr>
              <w:t>日</w:t>
            </w:r>
          </w:p>
        </w:tc>
        <w:tc>
          <w:tcPr>
            <w:tcW w:w="1685" w:type="dxa"/>
            <w:gridSpan w:val="14"/>
            <w:tcBorders>
              <w:top w:val="nil"/>
              <w:left w:val="nil"/>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资格初审意见（工作人员填写）</w:t>
            </w:r>
          </w:p>
        </w:tc>
        <w:tc>
          <w:tcPr>
            <w:tcW w:w="4091" w:type="dxa"/>
            <w:gridSpan w:val="18"/>
            <w:tcBorders>
              <w:top w:val="single" w:color="auto" w:sz="4" w:space="0"/>
              <w:left w:val="nil"/>
              <w:bottom w:val="single" w:color="auto" w:sz="4" w:space="0"/>
              <w:right w:val="single" w:color="auto" w:sz="4" w:space="0"/>
            </w:tcBorders>
            <w:noWrap w:val="0"/>
            <w:vAlign w:val="center"/>
          </w:tcPr>
          <w:p>
            <w:pPr>
              <w:widowControl/>
              <w:jc w:val="left"/>
              <w:rPr>
                <w:rFonts w:ascii="宋体" w:hAnsi="宋体"/>
                <w:color w:val="auto"/>
                <w:kern w:val="0"/>
                <w:sz w:val="18"/>
                <w:szCs w:val="18"/>
              </w:rPr>
            </w:pPr>
          </w:p>
          <w:p>
            <w:pPr>
              <w:widowControl/>
              <w:jc w:val="left"/>
              <w:rPr>
                <w:rFonts w:ascii="宋体" w:hAnsi="宋体"/>
                <w:color w:val="auto"/>
                <w:kern w:val="0"/>
                <w:sz w:val="18"/>
                <w:szCs w:val="18"/>
              </w:rPr>
            </w:pPr>
            <w:r>
              <w:rPr>
                <w:rFonts w:ascii="宋体" w:hAnsi="宋体"/>
                <w:color w:val="auto"/>
                <w:kern w:val="0"/>
                <w:sz w:val="18"/>
                <w:szCs w:val="18"/>
              </w:rPr>
              <w:t xml:space="preserve">          </w:t>
            </w:r>
          </w:p>
          <w:p>
            <w:pPr>
              <w:widowControl/>
              <w:jc w:val="left"/>
              <w:rPr>
                <w:rFonts w:ascii="宋体" w:hAnsi="宋体"/>
                <w:color w:val="auto"/>
                <w:kern w:val="0"/>
                <w:sz w:val="18"/>
                <w:szCs w:val="18"/>
              </w:rPr>
            </w:pPr>
            <w:r>
              <w:rPr>
                <w:rFonts w:hint="eastAsia" w:ascii="宋体" w:hAnsi="宋体"/>
                <w:color w:val="auto"/>
                <w:kern w:val="0"/>
                <w:sz w:val="18"/>
                <w:szCs w:val="18"/>
              </w:rPr>
              <w:t>审核人签名：</w:t>
            </w:r>
          </w:p>
          <w:p>
            <w:pPr>
              <w:widowControl/>
              <w:jc w:val="left"/>
              <w:rPr>
                <w:rFonts w:ascii="宋体" w:hAnsi="宋体"/>
                <w:color w:val="auto"/>
                <w:kern w:val="0"/>
                <w:sz w:val="18"/>
                <w:szCs w:val="18"/>
              </w:rPr>
            </w:pPr>
            <w:r>
              <w:rPr>
                <w:rFonts w:ascii="宋体" w:hAnsi="宋体"/>
                <w:color w:val="auto"/>
                <w:kern w:val="0"/>
                <w:sz w:val="18"/>
                <w:szCs w:val="18"/>
              </w:rPr>
              <w:t xml:space="preserve">                  </w:t>
            </w:r>
            <w:r>
              <w:rPr>
                <w:rFonts w:hint="eastAsia" w:ascii="宋体" w:hAnsi="宋体"/>
                <w:color w:val="auto"/>
                <w:kern w:val="0"/>
                <w:sz w:val="18"/>
                <w:szCs w:val="18"/>
              </w:rPr>
              <w:t>年</w:t>
            </w:r>
            <w:r>
              <w:rPr>
                <w:rFonts w:ascii="宋体" w:hAnsi="宋体"/>
                <w:color w:val="auto"/>
                <w:kern w:val="0"/>
                <w:sz w:val="18"/>
                <w:szCs w:val="18"/>
              </w:rPr>
              <w:t xml:space="preserve">   </w:t>
            </w:r>
            <w:r>
              <w:rPr>
                <w:rFonts w:hint="eastAsia" w:ascii="宋体" w:hAnsi="宋体"/>
                <w:color w:val="auto"/>
                <w:kern w:val="0"/>
                <w:sz w:val="18"/>
                <w:szCs w:val="18"/>
              </w:rPr>
              <w:t>月</w:t>
            </w:r>
            <w:r>
              <w:rPr>
                <w:rFonts w:ascii="宋体" w:hAnsi="宋体"/>
                <w:color w:val="auto"/>
                <w:kern w:val="0"/>
                <w:sz w:val="18"/>
                <w:szCs w:val="18"/>
              </w:rPr>
              <w:t xml:space="preserve">   </w:t>
            </w:r>
            <w:r>
              <w:rPr>
                <w:rFonts w:hint="eastAsia" w:ascii="宋体" w:hAnsi="宋体"/>
                <w:color w:val="auto"/>
                <w:kern w:val="0"/>
                <w:sz w:val="18"/>
                <w:szCs w:val="18"/>
              </w:rPr>
              <w:t>日</w:t>
            </w:r>
          </w:p>
        </w:tc>
      </w:tr>
      <w:tr>
        <w:tblPrEx>
          <w:tblLayout w:type="fixed"/>
          <w:tblCellMar>
            <w:top w:w="0" w:type="dxa"/>
            <w:left w:w="108" w:type="dxa"/>
            <w:bottom w:w="0" w:type="dxa"/>
            <w:right w:w="108" w:type="dxa"/>
          </w:tblCellMar>
        </w:tblPrEx>
        <w:trPr>
          <w:trHeight w:val="477" w:hRule="atLeast"/>
          <w:jc w:val="center"/>
        </w:trPr>
        <w:tc>
          <w:tcPr>
            <w:tcW w:w="110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备注</w:t>
            </w:r>
          </w:p>
        </w:tc>
        <w:tc>
          <w:tcPr>
            <w:tcW w:w="8562" w:type="dxa"/>
            <w:gridSpan w:val="39"/>
            <w:tcBorders>
              <w:top w:val="single" w:color="auto" w:sz="4" w:space="0"/>
              <w:left w:val="nil"/>
              <w:bottom w:val="single" w:color="auto" w:sz="4" w:space="0"/>
              <w:right w:val="single" w:color="auto" w:sz="4" w:space="0"/>
            </w:tcBorders>
            <w:noWrap w:val="0"/>
            <w:vAlign w:val="center"/>
          </w:tcPr>
          <w:p>
            <w:pPr>
              <w:widowControl/>
              <w:jc w:val="left"/>
              <w:rPr>
                <w:rFonts w:ascii="宋体" w:hAnsi="宋体"/>
                <w:color w:val="auto"/>
                <w:kern w:val="0"/>
                <w:sz w:val="18"/>
                <w:szCs w:val="18"/>
              </w:rPr>
            </w:pPr>
          </w:p>
        </w:tc>
      </w:tr>
    </w:tbl>
    <w:p>
      <w:pPr>
        <w:spacing w:line="240" w:lineRule="exact"/>
        <w:rPr>
          <w:rFonts w:hint="eastAsia" w:ascii="宋体" w:hAnsi="宋体"/>
          <w:color w:val="auto"/>
          <w:sz w:val="18"/>
          <w:szCs w:val="18"/>
        </w:rPr>
      </w:pPr>
    </w:p>
    <w:p>
      <w:pPr>
        <w:spacing w:line="240" w:lineRule="exact"/>
        <w:rPr>
          <w:rFonts w:ascii="宋体" w:hAnsi="宋体"/>
          <w:color w:val="auto"/>
          <w:sz w:val="18"/>
          <w:szCs w:val="18"/>
        </w:rPr>
      </w:pPr>
      <w:r>
        <w:rPr>
          <w:rFonts w:hint="eastAsia" w:ascii="宋体" w:hAnsi="宋体"/>
          <w:color w:val="auto"/>
          <w:sz w:val="18"/>
          <w:szCs w:val="18"/>
        </w:rPr>
        <w:t>注：</w:t>
      </w:r>
      <w:r>
        <w:rPr>
          <w:rFonts w:ascii="宋体" w:hAnsi="宋体"/>
          <w:color w:val="auto"/>
          <w:sz w:val="18"/>
          <w:szCs w:val="18"/>
        </w:rPr>
        <w:t>1.</w:t>
      </w:r>
      <w:r>
        <w:rPr>
          <w:rFonts w:hint="eastAsia" w:ascii="宋体" w:hAnsi="宋体"/>
          <w:color w:val="auto"/>
          <w:sz w:val="18"/>
          <w:szCs w:val="18"/>
        </w:rPr>
        <w:t>本表填写内容必须真实完整，要求统一用</w:t>
      </w:r>
      <w:r>
        <w:rPr>
          <w:rFonts w:ascii="宋体" w:hAnsi="宋体"/>
          <w:color w:val="auto"/>
          <w:sz w:val="18"/>
          <w:szCs w:val="18"/>
        </w:rPr>
        <w:t>A4</w:t>
      </w:r>
      <w:r>
        <w:rPr>
          <w:rFonts w:hint="eastAsia" w:ascii="宋体" w:hAnsi="宋体"/>
          <w:color w:val="auto"/>
          <w:sz w:val="18"/>
          <w:szCs w:val="18"/>
        </w:rPr>
        <w:t>纸打印。</w:t>
      </w:r>
    </w:p>
    <w:p>
      <w:pPr>
        <w:numPr>
          <w:ilvl w:val="0"/>
          <w:numId w:val="0"/>
        </w:numPr>
        <w:ind w:firstLine="360" w:firstLineChars="200"/>
        <w:rPr>
          <w:rFonts w:hint="eastAsia" w:ascii="宋体" w:hAnsi="宋体"/>
          <w:color w:val="auto"/>
          <w:kern w:val="0"/>
          <w:sz w:val="18"/>
          <w:szCs w:val="18"/>
        </w:rPr>
      </w:pPr>
      <w:r>
        <w:rPr>
          <w:rFonts w:hint="eastAsia" w:ascii="宋体" w:hAnsi="宋体"/>
          <w:color w:val="auto"/>
          <w:sz w:val="18"/>
          <w:szCs w:val="18"/>
          <w:lang w:val="en-US" w:eastAsia="zh-CN"/>
        </w:rPr>
        <w:t>2.</w:t>
      </w:r>
      <w:r>
        <w:rPr>
          <w:rFonts w:ascii="宋体" w:hAnsi="宋体"/>
          <w:color w:val="auto"/>
          <w:sz w:val="18"/>
          <w:szCs w:val="18"/>
        </w:rPr>
        <w:t>“</w:t>
      </w:r>
      <w:r>
        <w:rPr>
          <w:rFonts w:hint="eastAsia" w:ascii="宋体" w:hAnsi="宋体"/>
          <w:color w:val="auto"/>
          <w:sz w:val="18"/>
          <w:szCs w:val="18"/>
        </w:rPr>
        <w:t>毕业生类别</w:t>
      </w:r>
      <w:r>
        <w:rPr>
          <w:rFonts w:ascii="宋体" w:hAnsi="宋体"/>
          <w:color w:val="auto"/>
          <w:sz w:val="18"/>
          <w:szCs w:val="18"/>
        </w:rPr>
        <w:t>”</w:t>
      </w:r>
      <w:r>
        <w:rPr>
          <w:rFonts w:hint="eastAsia" w:ascii="宋体" w:hAnsi="宋体"/>
          <w:color w:val="auto"/>
          <w:sz w:val="18"/>
          <w:szCs w:val="18"/>
        </w:rPr>
        <w:t>一栏填写应届师范、应届非师范、历届师范、历届非师范（成人高校）；</w:t>
      </w:r>
      <w:r>
        <w:rPr>
          <w:rFonts w:ascii="宋体" w:hAnsi="宋体"/>
          <w:color w:val="auto"/>
          <w:sz w:val="18"/>
          <w:szCs w:val="18"/>
        </w:rPr>
        <w:t>“</w:t>
      </w:r>
      <w:r>
        <w:rPr>
          <w:rFonts w:hint="eastAsia" w:ascii="宋体" w:hAnsi="宋体"/>
          <w:color w:val="auto"/>
          <w:sz w:val="18"/>
          <w:szCs w:val="18"/>
        </w:rPr>
        <w:t>户口所在地</w:t>
      </w:r>
      <w:r>
        <w:rPr>
          <w:rFonts w:ascii="宋体" w:hAnsi="宋体"/>
          <w:color w:val="auto"/>
          <w:sz w:val="18"/>
          <w:szCs w:val="18"/>
        </w:rPr>
        <w:t>”</w:t>
      </w:r>
      <w:r>
        <w:rPr>
          <w:rFonts w:hint="eastAsia" w:ascii="宋体" w:hAnsi="宋体"/>
          <w:color w:val="auto"/>
          <w:sz w:val="18"/>
          <w:szCs w:val="18"/>
        </w:rPr>
        <w:t>一栏填写各县（市、区）名称；</w:t>
      </w:r>
      <w:r>
        <w:rPr>
          <w:rFonts w:ascii="宋体" w:hAnsi="宋体"/>
          <w:color w:val="auto"/>
          <w:sz w:val="18"/>
          <w:szCs w:val="18"/>
        </w:rPr>
        <w:t>“</w:t>
      </w:r>
      <w:r>
        <w:rPr>
          <w:rFonts w:hint="eastAsia" w:ascii="宋体" w:hAnsi="宋体"/>
          <w:color w:val="auto"/>
          <w:sz w:val="18"/>
          <w:szCs w:val="18"/>
        </w:rPr>
        <w:t>个人简历</w:t>
      </w:r>
      <w:r>
        <w:rPr>
          <w:rFonts w:ascii="宋体" w:hAnsi="宋体"/>
          <w:color w:val="auto"/>
          <w:sz w:val="18"/>
          <w:szCs w:val="18"/>
        </w:rPr>
        <w:t>”</w:t>
      </w:r>
      <w:r>
        <w:rPr>
          <w:rFonts w:hint="eastAsia" w:ascii="宋体" w:hAnsi="宋体"/>
          <w:color w:val="auto"/>
          <w:sz w:val="18"/>
          <w:szCs w:val="18"/>
        </w:rPr>
        <w:t>一栏从初中开始填写；</w:t>
      </w:r>
      <w:r>
        <w:rPr>
          <w:rFonts w:ascii="宋体" w:hAnsi="宋体"/>
          <w:color w:val="auto"/>
          <w:sz w:val="18"/>
          <w:szCs w:val="18"/>
        </w:rPr>
        <w:t>“</w:t>
      </w:r>
      <w:r>
        <w:rPr>
          <w:rFonts w:hint="eastAsia" w:ascii="宋体" w:hAnsi="宋体"/>
          <w:color w:val="auto"/>
          <w:kern w:val="0"/>
          <w:sz w:val="18"/>
          <w:szCs w:val="18"/>
        </w:rPr>
        <w:t>奖惩情况</w:t>
      </w:r>
      <w:r>
        <w:rPr>
          <w:rFonts w:ascii="宋体" w:hAnsi="宋体"/>
          <w:color w:val="auto"/>
          <w:kern w:val="0"/>
          <w:sz w:val="18"/>
          <w:szCs w:val="18"/>
        </w:rPr>
        <w:t>”</w:t>
      </w:r>
      <w:r>
        <w:rPr>
          <w:rFonts w:hint="eastAsia" w:ascii="宋体" w:hAnsi="宋体"/>
          <w:color w:val="auto"/>
          <w:kern w:val="0"/>
          <w:sz w:val="18"/>
          <w:szCs w:val="18"/>
        </w:rPr>
        <w:t>一栏中校（院）优及以上毕业生需注明省优、校优或院优等。</w:t>
      </w:r>
    </w:p>
    <w:p>
      <w:pPr>
        <w:pStyle w:val="2"/>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ind w:firstLine="156" w:firstLineChars="49"/>
        <w:jc w:val="center"/>
        <w:textAlignment w:val="auto"/>
        <w:rPr>
          <w:rFonts w:hint="eastAsia" w:ascii="方正小标宋简体" w:hAnsi="方正小标宋简体" w:eastAsia="方正小标宋简体" w:cs="方正小标宋简体"/>
          <w:b w:val="0"/>
          <w:bCs/>
          <w:color w:val="auto"/>
          <w:sz w:val="32"/>
          <w:szCs w:val="32"/>
        </w:rPr>
      </w:pPr>
      <w:r>
        <w:rPr>
          <w:rFonts w:hint="eastAsia" w:ascii="方正小标宋简体" w:hAnsi="方正小标宋简体" w:eastAsia="方正小标宋简体" w:cs="方正小标宋简体"/>
          <w:b w:val="0"/>
          <w:bCs/>
          <w:color w:val="auto"/>
          <w:sz w:val="32"/>
          <w:szCs w:val="32"/>
        </w:rPr>
        <w:t>202</w:t>
      </w:r>
      <w:r>
        <w:rPr>
          <w:rFonts w:hint="eastAsia" w:ascii="方正小标宋简体" w:hAnsi="方正小标宋简体" w:eastAsia="方正小标宋简体" w:cs="方正小标宋简体"/>
          <w:b w:val="0"/>
          <w:bCs/>
          <w:color w:val="auto"/>
          <w:sz w:val="32"/>
          <w:szCs w:val="32"/>
          <w:lang w:val="en-US" w:eastAsia="zh-CN"/>
        </w:rPr>
        <w:t>4</w:t>
      </w:r>
      <w:r>
        <w:rPr>
          <w:rFonts w:hint="eastAsia" w:ascii="方正小标宋简体" w:hAnsi="方正小标宋简体" w:eastAsia="方正小标宋简体" w:cs="方正小标宋简体"/>
          <w:b w:val="0"/>
          <w:bCs/>
          <w:color w:val="auto"/>
          <w:sz w:val="32"/>
          <w:szCs w:val="32"/>
        </w:rPr>
        <w:t>年</w:t>
      </w:r>
      <w:r>
        <w:rPr>
          <w:rFonts w:hint="eastAsia" w:ascii="方正小标宋简体" w:hAnsi="方正小标宋简体" w:eastAsia="方正小标宋简体" w:cs="方正小标宋简体"/>
          <w:b w:val="0"/>
          <w:bCs/>
          <w:color w:val="auto"/>
          <w:sz w:val="32"/>
          <w:szCs w:val="32"/>
          <w:lang w:eastAsia="zh-CN"/>
        </w:rPr>
        <w:t>文成县</w:t>
      </w:r>
      <w:r>
        <w:rPr>
          <w:rFonts w:hint="eastAsia" w:ascii="方正小标宋简体" w:hAnsi="方正小标宋简体" w:eastAsia="方正小标宋简体" w:cs="方正小标宋简体"/>
          <w:b w:val="0"/>
          <w:bCs/>
          <w:color w:val="auto"/>
          <w:sz w:val="32"/>
          <w:szCs w:val="32"/>
        </w:rPr>
        <w:t>公开招聘教师资格</w:t>
      </w:r>
      <w:r>
        <w:rPr>
          <w:rFonts w:hint="eastAsia" w:ascii="方正小标宋简体" w:hAnsi="方正小标宋简体" w:eastAsia="方正小标宋简体" w:cs="方正小标宋简体"/>
          <w:b w:val="0"/>
          <w:bCs/>
          <w:color w:val="auto"/>
          <w:sz w:val="32"/>
          <w:szCs w:val="32"/>
          <w:lang w:eastAsia="zh-CN"/>
        </w:rPr>
        <w:t>审查</w:t>
      </w:r>
      <w:r>
        <w:rPr>
          <w:rFonts w:hint="eastAsia" w:ascii="方正小标宋简体" w:hAnsi="方正小标宋简体" w:eastAsia="方正小标宋简体" w:cs="方正小标宋简体"/>
          <w:b w:val="0"/>
          <w:bCs/>
          <w:color w:val="auto"/>
          <w:sz w:val="32"/>
          <w:szCs w:val="32"/>
        </w:rPr>
        <w:t>所需材料清单</w:t>
      </w:r>
    </w:p>
    <w:p>
      <w:pPr>
        <w:keepNext w:val="0"/>
        <w:keepLines w:val="0"/>
        <w:pageBreakBefore w:val="0"/>
        <w:widowControl w:val="0"/>
        <w:kinsoku/>
        <w:wordWrap/>
        <w:overflowPunct/>
        <w:topLinePunct w:val="0"/>
        <w:autoSpaceDE/>
        <w:autoSpaceDN/>
        <w:bidi w:val="0"/>
        <w:adjustRightInd/>
        <w:snapToGrid/>
        <w:spacing w:line="560" w:lineRule="exact"/>
        <w:ind w:firstLine="156" w:firstLineChars="49"/>
        <w:jc w:val="center"/>
        <w:textAlignment w:val="auto"/>
        <w:rPr>
          <w:rFonts w:hint="eastAsia" w:ascii="方正小标宋简体" w:hAnsi="方正小标宋简体" w:eastAsia="方正小标宋简体" w:cs="方正小标宋简体"/>
          <w:b w:val="0"/>
          <w:bCs/>
          <w:color w:val="auto"/>
          <w:sz w:val="32"/>
          <w:szCs w:val="32"/>
        </w:rPr>
      </w:pPr>
      <w:r>
        <w:rPr>
          <w:rFonts w:hint="eastAsia" w:ascii="方正小标宋简体" w:hAnsi="方正小标宋简体" w:eastAsia="方正小标宋简体" w:cs="方正小标宋简体"/>
          <w:b w:val="0"/>
          <w:bCs/>
          <w:color w:val="auto"/>
          <w:sz w:val="32"/>
          <w:szCs w:val="32"/>
        </w:rPr>
        <w:t>（复印在A4纸上，不要裁剪）</w:t>
      </w:r>
    </w:p>
    <w:tbl>
      <w:tblPr>
        <w:tblStyle w:val="5"/>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1</w:t>
            </w:r>
          </w:p>
        </w:tc>
        <w:tc>
          <w:tcPr>
            <w:tcW w:w="8715" w:type="dxa"/>
            <w:vAlign w:val="center"/>
          </w:tcPr>
          <w:p>
            <w:pPr>
              <w:rPr>
                <w:rFonts w:ascii="宋体" w:hAnsi="宋体" w:eastAsia="宋体"/>
                <w:color w:val="auto"/>
                <w:sz w:val="24"/>
              </w:rPr>
            </w:pPr>
            <w:r>
              <w:rPr>
                <w:rFonts w:hint="eastAsia" w:ascii="宋体" w:hAnsi="宋体" w:eastAsia="宋体"/>
                <w:color w:val="auto"/>
                <w:sz w:val="24"/>
              </w:rPr>
              <w:t>本人有效期内第二代</w:t>
            </w:r>
            <w:r>
              <w:rPr>
                <w:rFonts w:ascii="宋体" w:hAnsi="宋体" w:eastAsia="宋体"/>
                <w:color w:val="auto"/>
                <w:sz w:val="24"/>
              </w:rPr>
              <w:t>身份证</w:t>
            </w:r>
            <w:r>
              <w:rPr>
                <w:rFonts w:hint="eastAsia" w:ascii="宋体" w:hAnsi="宋体" w:eastAsia="宋体"/>
                <w:color w:val="auto"/>
                <w:sz w:val="24"/>
              </w:rPr>
              <w:t>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2</w:t>
            </w:r>
          </w:p>
        </w:tc>
        <w:tc>
          <w:tcPr>
            <w:tcW w:w="8715" w:type="dxa"/>
            <w:vAlign w:val="center"/>
          </w:tcPr>
          <w:p>
            <w:pPr>
              <w:rPr>
                <w:rFonts w:hint="eastAsia" w:ascii="宋体" w:hAnsi="宋体" w:eastAsia="宋体"/>
                <w:color w:val="auto"/>
                <w:sz w:val="24"/>
                <w:lang w:eastAsia="zh-CN"/>
              </w:rPr>
            </w:pPr>
            <w:r>
              <w:rPr>
                <w:rFonts w:hint="eastAsia" w:ascii="宋体" w:hAnsi="宋体" w:eastAsia="宋体"/>
                <w:color w:val="auto"/>
                <w:sz w:val="24"/>
              </w:rPr>
              <w:t>本人户口簿原件及复印件（复印户口簿首页与印有本人户口信息的页面），</w:t>
            </w:r>
            <w:r>
              <w:rPr>
                <w:rFonts w:hint="eastAsia" w:ascii="宋体" w:hAnsi="宋体" w:eastAsia="宋体"/>
                <w:color w:val="auto"/>
                <w:sz w:val="24"/>
                <w:lang w:eastAsia="zh-CN"/>
              </w:rPr>
              <w:t>本人非文成籍还要提供父母至少一方具有文成常住户籍的户口本原件及复印件</w:t>
            </w:r>
            <w:r>
              <w:rPr>
                <w:rFonts w:hint="eastAsia" w:ascii="宋体" w:hAnsi="宋体"/>
                <w:color w:val="auto"/>
                <w:sz w:val="24"/>
                <w:lang w:eastAsia="zh-CN"/>
              </w:rPr>
              <w:t>（需提供本人与父母一方关系证明）</w:t>
            </w:r>
            <w:r>
              <w:rPr>
                <w:rFonts w:hint="eastAsia" w:ascii="宋体" w:hAnsi="宋体" w:eastAsia="宋体"/>
                <w:color w:val="auto"/>
                <w:sz w:val="24"/>
                <w:lang w:eastAsia="zh-CN"/>
              </w:rPr>
              <w:t>。</w:t>
            </w:r>
            <w:r>
              <w:rPr>
                <w:rFonts w:hint="eastAsia" w:ascii="宋体" w:hAnsi="宋体" w:eastAsia="宋体"/>
                <w:color w:val="auto"/>
                <w:sz w:val="24"/>
              </w:rPr>
              <w:t xml:space="preserve"> 202</w:t>
            </w:r>
            <w:r>
              <w:rPr>
                <w:rFonts w:hint="eastAsia" w:ascii="宋体" w:hAnsi="宋体"/>
                <w:color w:val="auto"/>
                <w:sz w:val="24"/>
                <w:lang w:val="en-US" w:eastAsia="zh-CN"/>
              </w:rPr>
              <w:t>4</w:t>
            </w:r>
            <w:r>
              <w:rPr>
                <w:rFonts w:hint="eastAsia" w:ascii="宋体" w:hAnsi="宋体" w:eastAsia="宋体"/>
                <w:color w:val="auto"/>
                <w:sz w:val="24"/>
              </w:rPr>
              <w:t>年全日制普通高校应届毕业生可提供生源地户籍证明(户口迁出底册)原件及复印件</w:t>
            </w:r>
            <w:r>
              <w:rPr>
                <w:rFonts w:hint="eastAsia" w:ascii="宋体" w:hAnsi="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9"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3</w:t>
            </w:r>
          </w:p>
        </w:tc>
        <w:tc>
          <w:tcPr>
            <w:tcW w:w="8715" w:type="dxa"/>
            <w:vAlign w:val="center"/>
          </w:tcPr>
          <w:p>
            <w:pPr>
              <w:rPr>
                <w:rFonts w:ascii="宋体" w:hAnsi="宋体" w:eastAsia="宋体"/>
                <w:color w:val="auto"/>
                <w:sz w:val="24"/>
              </w:rPr>
            </w:pPr>
            <w:r>
              <w:rPr>
                <w:rFonts w:ascii="宋体" w:hAnsi="宋体" w:eastAsia="宋体"/>
                <w:color w:val="auto"/>
                <w:sz w:val="24"/>
              </w:rPr>
              <w:fldChar w:fldCharType="begin"/>
            </w:r>
            <w:r>
              <w:rPr>
                <w:rFonts w:ascii="宋体" w:hAnsi="宋体" w:eastAsia="宋体"/>
                <w:color w:val="auto"/>
                <w:sz w:val="24"/>
              </w:rPr>
              <w:instrText xml:space="preserve"> </w:instrText>
            </w:r>
            <w:r>
              <w:rPr>
                <w:rFonts w:hint="eastAsia" w:ascii="宋体" w:hAnsi="宋体" w:eastAsia="宋体"/>
                <w:color w:val="auto"/>
                <w:sz w:val="24"/>
              </w:rPr>
              <w:instrText xml:space="preserve">= 1 \* GB3</w:instrText>
            </w:r>
            <w:r>
              <w:rPr>
                <w:rFonts w:ascii="宋体" w:hAnsi="宋体" w:eastAsia="宋体"/>
                <w:color w:val="auto"/>
                <w:sz w:val="24"/>
              </w:rPr>
              <w:instrText xml:space="preserve"> </w:instrText>
            </w:r>
            <w:r>
              <w:rPr>
                <w:rFonts w:ascii="宋体" w:hAnsi="宋体" w:eastAsia="宋体"/>
                <w:color w:val="auto"/>
                <w:sz w:val="24"/>
              </w:rPr>
              <w:fldChar w:fldCharType="separate"/>
            </w:r>
            <w:r>
              <w:rPr>
                <w:rFonts w:hint="eastAsia" w:ascii="宋体" w:hAnsi="宋体" w:eastAsia="宋体"/>
                <w:color w:val="auto"/>
                <w:sz w:val="24"/>
              </w:rPr>
              <w:t>①</w:t>
            </w:r>
            <w:r>
              <w:rPr>
                <w:rFonts w:ascii="宋体" w:hAnsi="宋体" w:eastAsia="宋体"/>
                <w:color w:val="auto"/>
                <w:sz w:val="24"/>
              </w:rPr>
              <w:fldChar w:fldCharType="end"/>
            </w:r>
            <w:r>
              <w:rPr>
                <w:rFonts w:hint="eastAsia" w:ascii="宋体" w:hAnsi="宋体" w:eastAsia="宋体"/>
                <w:color w:val="auto"/>
                <w:sz w:val="24"/>
              </w:rPr>
              <w:t>毕业证书原件及复印件</w:t>
            </w:r>
            <w:r>
              <w:rPr>
                <w:rFonts w:hint="eastAsia" w:ascii="宋体" w:hAnsi="宋体"/>
                <w:color w:val="auto"/>
                <w:sz w:val="24"/>
                <w:lang w:eastAsia="zh-CN"/>
              </w:rPr>
              <w:t>（因毕业院校原因无法在报名时提供的，须在</w:t>
            </w:r>
            <w:r>
              <w:rPr>
                <w:rFonts w:hint="eastAsia" w:ascii="宋体" w:hAnsi="宋体" w:eastAsia="宋体"/>
                <w:color w:val="auto"/>
                <w:sz w:val="24"/>
              </w:rPr>
              <w:t>202</w:t>
            </w:r>
            <w:r>
              <w:rPr>
                <w:rFonts w:hint="eastAsia" w:ascii="宋体" w:hAnsi="宋体"/>
                <w:color w:val="auto"/>
                <w:sz w:val="24"/>
                <w:lang w:val="en-US" w:eastAsia="zh-CN"/>
              </w:rPr>
              <w:t>4</w:t>
            </w:r>
            <w:r>
              <w:rPr>
                <w:rFonts w:hint="eastAsia" w:ascii="宋体" w:hAnsi="宋体" w:eastAsia="宋体"/>
                <w:color w:val="auto"/>
                <w:sz w:val="24"/>
              </w:rPr>
              <w:t>年7月31日前提供相应毕业证书原件</w:t>
            </w:r>
            <w:r>
              <w:rPr>
                <w:rFonts w:hint="eastAsia" w:ascii="宋体" w:hAnsi="宋体"/>
                <w:color w:val="auto"/>
                <w:sz w:val="24"/>
                <w:lang w:eastAsia="zh-CN"/>
              </w:rPr>
              <w:t>，否则取消录取资格）。</w:t>
            </w:r>
          </w:p>
          <w:p>
            <w:pPr>
              <w:rPr>
                <w:rFonts w:ascii="宋体" w:hAnsi="宋体" w:eastAsia="宋体"/>
                <w:color w:val="auto"/>
                <w:sz w:val="24"/>
              </w:rPr>
            </w:pPr>
            <w:r>
              <w:rPr>
                <w:rFonts w:hint="eastAsia" w:ascii="宋体" w:hAnsi="宋体" w:eastAsia="宋体"/>
                <w:color w:val="auto"/>
                <w:sz w:val="24"/>
              </w:rPr>
              <w:t>②202</w:t>
            </w:r>
            <w:r>
              <w:rPr>
                <w:rFonts w:hint="eastAsia" w:ascii="宋体" w:hAnsi="宋体"/>
                <w:color w:val="auto"/>
                <w:sz w:val="24"/>
                <w:lang w:val="en-US" w:eastAsia="zh-CN"/>
              </w:rPr>
              <w:t>4</w:t>
            </w:r>
            <w:r>
              <w:rPr>
                <w:rFonts w:hint="eastAsia" w:ascii="宋体" w:hAnsi="宋体" w:eastAsia="宋体"/>
                <w:color w:val="auto"/>
                <w:sz w:val="24"/>
              </w:rPr>
              <w:t>年全日制普通高校应届毕业生提供学校核发的就业推荐表、教育部学生司制发的《全国普通高校毕业就业协议书》（省外高校可持省级教育行政部门制发的《普通高校毕业生就业协议书》原件和复印件</w:t>
            </w:r>
            <w:r>
              <w:rPr>
                <w:rFonts w:hint="eastAsia" w:ascii="宋体" w:hAnsi="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3"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4</w:t>
            </w:r>
          </w:p>
        </w:tc>
        <w:tc>
          <w:tcPr>
            <w:tcW w:w="8715" w:type="dxa"/>
            <w:vAlign w:val="center"/>
          </w:tcPr>
          <w:p>
            <w:pPr>
              <w:rPr>
                <w:rFonts w:ascii="宋体" w:hAnsi="宋体" w:eastAsia="宋体"/>
                <w:color w:val="auto"/>
                <w:sz w:val="24"/>
              </w:rPr>
            </w:pPr>
            <w:r>
              <w:rPr>
                <w:rFonts w:ascii="宋体" w:hAnsi="宋体" w:eastAsia="宋体"/>
                <w:color w:val="auto"/>
                <w:sz w:val="24"/>
              </w:rPr>
              <w:fldChar w:fldCharType="begin"/>
            </w:r>
            <w:r>
              <w:rPr>
                <w:rFonts w:ascii="宋体" w:hAnsi="宋体" w:eastAsia="宋体"/>
                <w:color w:val="auto"/>
                <w:sz w:val="24"/>
              </w:rPr>
              <w:instrText xml:space="preserve"> </w:instrText>
            </w:r>
            <w:r>
              <w:rPr>
                <w:rFonts w:hint="eastAsia" w:ascii="宋体" w:hAnsi="宋体" w:eastAsia="宋体"/>
                <w:color w:val="auto"/>
                <w:sz w:val="24"/>
              </w:rPr>
              <w:instrText xml:space="preserve">= 1 \* GB3</w:instrText>
            </w:r>
            <w:r>
              <w:rPr>
                <w:rFonts w:ascii="宋体" w:hAnsi="宋体" w:eastAsia="宋体"/>
                <w:color w:val="auto"/>
                <w:sz w:val="24"/>
              </w:rPr>
              <w:instrText xml:space="preserve"> </w:instrText>
            </w:r>
            <w:r>
              <w:rPr>
                <w:rFonts w:ascii="宋体" w:hAnsi="宋体" w:eastAsia="宋体"/>
                <w:color w:val="auto"/>
                <w:sz w:val="24"/>
              </w:rPr>
              <w:fldChar w:fldCharType="separate"/>
            </w:r>
            <w:r>
              <w:rPr>
                <w:rFonts w:hint="eastAsia" w:ascii="宋体" w:hAnsi="宋体" w:eastAsia="宋体"/>
                <w:color w:val="auto"/>
                <w:sz w:val="24"/>
              </w:rPr>
              <w:t>①</w:t>
            </w:r>
            <w:r>
              <w:rPr>
                <w:rFonts w:ascii="宋体" w:hAnsi="宋体" w:eastAsia="宋体"/>
                <w:color w:val="auto"/>
                <w:sz w:val="24"/>
              </w:rPr>
              <w:fldChar w:fldCharType="end"/>
            </w:r>
            <w:r>
              <w:rPr>
                <w:rFonts w:hint="eastAsia" w:ascii="宋体" w:hAnsi="宋体" w:eastAsia="宋体"/>
                <w:color w:val="auto"/>
                <w:sz w:val="24"/>
              </w:rPr>
              <w:t>已经取得教师资格的，提供教师资格证书原件、复印件。</w:t>
            </w:r>
          </w:p>
          <w:p>
            <w:pPr>
              <w:rPr>
                <w:rFonts w:ascii="宋体" w:hAnsi="宋体" w:eastAsia="宋体"/>
                <w:color w:val="auto"/>
                <w:sz w:val="24"/>
              </w:rPr>
            </w:pPr>
            <w:r>
              <w:rPr>
                <w:rFonts w:hint="eastAsia" w:ascii="宋体" w:hAnsi="宋体" w:eastAsia="宋体"/>
                <w:color w:val="auto"/>
                <w:sz w:val="24"/>
              </w:rPr>
              <w:t>②教师资格未认证的，提供国家教师资格考试《合格证明书》原件、复印件</w:t>
            </w:r>
            <w:r>
              <w:rPr>
                <w:rFonts w:hint="eastAsia" w:ascii="宋体" w:hAnsi="宋体"/>
                <w:color w:val="auto"/>
                <w:sz w:val="24"/>
                <w:lang w:eastAsia="zh-CN"/>
              </w:rPr>
              <w:t>和普通话证书原件、复印件</w:t>
            </w:r>
            <w:r>
              <w:rPr>
                <w:rFonts w:hint="eastAsia" w:ascii="宋体" w:hAnsi="宋体" w:eastAsia="宋体"/>
                <w:color w:val="auto"/>
                <w:sz w:val="24"/>
              </w:rPr>
              <w:t>。</w:t>
            </w:r>
          </w:p>
          <w:p>
            <w:pPr>
              <w:rPr>
                <w:rFonts w:ascii="宋体" w:hAnsi="宋体" w:eastAsia="宋体"/>
                <w:color w:val="auto"/>
                <w:sz w:val="24"/>
              </w:rPr>
            </w:pPr>
            <w:r>
              <w:rPr>
                <w:rFonts w:hint="eastAsia" w:ascii="宋体" w:hAnsi="宋体" w:eastAsia="宋体"/>
                <w:color w:val="auto"/>
                <w:sz w:val="24"/>
              </w:rPr>
              <w:t>③没有上述资格证明的本项可以不用提供材料，但需现场签订于试用期内提供报考岗位要求的教师资格证书原件的承诺书。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5</w:t>
            </w:r>
          </w:p>
        </w:tc>
        <w:tc>
          <w:tcPr>
            <w:tcW w:w="8715" w:type="dxa"/>
            <w:vAlign w:val="center"/>
          </w:tcPr>
          <w:p>
            <w:pPr>
              <w:rPr>
                <w:rFonts w:ascii="宋体" w:hAnsi="宋体" w:eastAsia="宋体"/>
                <w:color w:val="auto"/>
                <w:sz w:val="24"/>
              </w:rPr>
            </w:pPr>
            <w:r>
              <w:rPr>
                <w:rFonts w:hint="eastAsia" w:ascii="宋体" w:hAnsi="宋体" w:eastAsia="宋体"/>
                <w:color w:val="auto"/>
                <w:sz w:val="24"/>
              </w:rPr>
              <w:t>同底彩色</w:t>
            </w:r>
            <w:r>
              <w:rPr>
                <w:rFonts w:ascii="宋体" w:hAnsi="宋体" w:eastAsia="宋体"/>
                <w:color w:val="auto"/>
                <w:sz w:val="24"/>
              </w:rPr>
              <w:t>一寸照片</w:t>
            </w:r>
            <w:r>
              <w:rPr>
                <w:rFonts w:hint="eastAsia" w:ascii="宋体" w:hAnsi="宋体"/>
                <w:color w:val="auto"/>
                <w:sz w:val="24"/>
                <w:lang w:val="en-US" w:eastAsia="zh-CN"/>
              </w:rPr>
              <w:t>2</w:t>
            </w:r>
            <w:r>
              <w:rPr>
                <w:rFonts w:hint="eastAsia" w:ascii="宋体" w:hAnsi="宋体" w:eastAsia="宋体"/>
                <w:color w:val="auto"/>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6</w:t>
            </w:r>
          </w:p>
        </w:tc>
        <w:tc>
          <w:tcPr>
            <w:tcW w:w="8715" w:type="dxa"/>
            <w:vAlign w:val="center"/>
          </w:tcPr>
          <w:p>
            <w:pPr>
              <w:rPr>
                <w:rFonts w:ascii="宋体" w:hAnsi="宋体" w:eastAsia="宋体"/>
                <w:color w:val="auto"/>
                <w:sz w:val="24"/>
              </w:rPr>
            </w:pPr>
            <w:r>
              <w:rPr>
                <w:rFonts w:hint="eastAsia" w:ascii="宋体" w:hAnsi="宋体" w:eastAsia="宋体"/>
                <w:color w:val="auto"/>
                <w:sz w:val="24"/>
              </w:rPr>
              <w:t>报考岗位要求提供的其他材料（原件及复印件）。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603" w:type="dxa"/>
            <w:vAlign w:val="center"/>
          </w:tcPr>
          <w:p>
            <w:pPr>
              <w:jc w:val="center"/>
              <w:rPr>
                <w:rFonts w:ascii="宋体" w:hAnsi="宋体" w:eastAsia="宋体"/>
                <w:color w:val="auto"/>
                <w:sz w:val="24"/>
              </w:rPr>
            </w:pPr>
            <w:r>
              <w:rPr>
                <w:rFonts w:hint="eastAsia" w:ascii="宋体" w:hAnsi="宋体" w:eastAsia="宋体"/>
                <w:color w:val="auto"/>
                <w:sz w:val="24"/>
              </w:rPr>
              <w:t>7</w:t>
            </w:r>
          </w:p>
        </w:tc>
        <w:tc>
          <w:tcPr>
            <w:tcW w:w="8715" w:type="dxa"/>
            <w:vAlign w:val="center"/>
          </w:tcPr>
          <w:p>
            <w:pPr>
              <w:rPr>
                <w:rFonts w:ascii="宋体" w:hAnsi="宋体" w:eastAsia="宋体"/>
                <w:color w:val="auto"/>
                <w:sz w:val="24"/>
              </w:rPr>
            </w:pPr>
            <w:r>
              <w:rPr>
                <w:rFonts w:hint="eastAsia" w:ascii="宋体" w:hAnsi="宋体" w:eastAsia="宋体"/>
                <w:color w:val="auto"/>
                <w:sz w:val="24"/>
              </w:rPr>
              <w:t>20</w:t>
            </w:r>
            <w:r>
              <w:rPr>
                <w:rFonts w:hint="eastAsia" w:ascii="宋体" w:hAnsi="宋体"/>
                <w:color w:val="auto"/>
                <w:sz w:val="24"/>
                <w:lang w:val="en-US" w:eastAsia="zh-CN"/>
              </w:rPr>
              <w:t>24</w:t>
            </w:r>
            <w:r>
              <w:rPr>
                <w:rFonts w:hint="eastAsia" w:ascii="宋体" w:hAnsi="宋体" w:eastAsia="宋体"/>
                <w:color w:val="auto"/>
                <w:sz w:val="24"/>
              </w:rPr>
              <w:t>年</w:t>
            </w:r>
            <w:r>
              <w:rPr>
                <w:rFonts w:hint="eastAsia" w:ascii="宋体" w:hAnsi="宋体" w:eastAsia="宋体"/>
                <w:color w:val="auto"/>
                <w:sz w:val="24"/>
                <w:lang w:eastAsia="zh-CN"/>
              </w:rPr>
              <w:t>文成县</w:t>
            </w:r>
            <w:r>
              <w:rPr>
                <w:rFonts w:hint="eastAsia" w:ascii="宋体" w:hAnsi="宋体" w:eastAsia="宋体"/>
                <w:color w:val="auto"/>
                <w:sz w:val="24"/>
              </w:rPr>
              <w:t>公开招聘教师报名表(由</w:t>
            </w:r>
            <w:r>
              <w:rPr>
                <w:rFonts w:hint="eastAsia" w:ascii="宋体" w:hAnsi="宋体"/>
                <w:color w:val="auto"/>
                <w:sz w:val="24"/>
                <w:lang w:val="en-US" w:eastAsia="zh-CN"/>
              </w:rPr>
              <w:t>公告文件附件中</w:t>
            </w:r>
            <w:r>
              <w:rPr>
                <w:rFonts w:hint="eastAsia" w:ascii="宋体" w:hAnsi="宋体" w:eastAsia="宋体"/>
                <w:color w:val="auto"/>
                <w:sz w:val="24"/>
              </w:rPr>
              <w:t>自行下载打印，使用A4纸)</w:t>
            </w:r>
          </w:p>
        </w:tc>
      </w:tr>
    </w:tbl>
    <w:p>
      <w:pPr>
        <w:rPr>
          <w:color w:val="auto"/>
        </w:rPr>
      </w:pPr>
    </w:p>
    <w:sectPr>
      <w:pgSz w:w="11906" w:h="16838"/>
      <w:pgMar w:top="1157" w:right="1463" w:bottom="104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OGY4N2UzM2ViY2MxMTdhY2Y3YTUzYmU2NWM5NjkifQ=="/>
  </w:docVars>
  <w:rsids>
    <w:rsidRoot w:val="63BE20D4"/>
    <w:rsid w:val="00F307EA"/>
    <w:rsid w:val="01264E33"/>
    <w:rsid w:val="0200793B"/>
    <w:rsid w:val="02A3025C"/>
    <w:rsid w:val="030D40BE"/>
    <w:rsid w:val="033FC349"/>
    <w:rsid w:val="04A647CA"/>
    <w:rsid w:val="05373C5D"/>
    <w:rsid w:val="054B451C"/>
    <w:rsid w:val="05946D18"/>
    <w:rsid w:val="064B05E4"/>
    <w:rsid w:val="0661309E"/>
    <w:rsid w:val="06B4148C"/>
    <w:rsid w:val="075755D2"/>
    <w:rsid w:val="08484CAF"/>
    <w:rsid w:val="08706FD8"/>
    <w:rsid w:val="0A957F90"/>
    <w:rsid w:val="0B1D0D30"/>
    <w:rsid w:val="0BEC37FB"/>
    <w:rsid w:val="0C2162D4"/>
    <w:rsid w:val="0CC974F7"/>
    <w:rsid w:val="0DA63A8D"/>
    <w:rsid w:val="0DE41E79"/>
    <w:rsid w:val="0EF54495"/>
    <w:rsid w:val="0F3718EF"/>
    <w:rsid w:val="0F7755AA"/>
    <w:rsid w:val="0FC81EDF"/>
    <w:rsid w:val="0FD34799"/>
    <w:rsid w:val="0FE95678"/>
    <w:rsid w:val="10616BA3"/>
    <w:rsid w:val="12504999"/>
    <w:rsid w:val="13276A4E"/>
    <w:rsid w:val="13A500E7"/>
    <w:rsid w:val="13FA41EA"/>
    <w:rsid w:val="14416AF7"/>
    <w:rsid w:val="15D61325"/>
    <w:rsid w:val="16062AA3"/>
    <w:rsid w:val="1691275F"/>
    <w:rsid w:val="17586845"/>
    <w:rsid w:val="17F65611"/>
    <w:rsid w:val="17F923F1"/>
    <w:rsid w:val="18137853"/>
    <w:rsid w:val="183B6531"/>
    <w:rsid w:val="18702CCD"/>
    <w:rsid w:val="196F11D7"/>
    <w:rsid w:val="19E780B2"/>
    <w:rsid w:val="1A2D384B"/>
    <w:rsid w:val="1A6D1831"/>
    <w:rsid w:val="1AFF8718"/>
    <w:rsid w:val="1B965D37"/>
    <w:rsid w:val="1BBD12D6"/>
    <w:rsid w:val="1BCD69CF"/>
    <w:rsid w:val="1BF4555D"/>
    <w:rsid w:val="1C7A3C4E"/>
    <w:rsid w:val="1D3D5C30"/>
    <w:rsid w:val="1DD116FD"/>
    <w:rsid w:val="1E0C3498"/>
    <w:rsid w:val="1E7E494E"/>
    <w:rsid w:val="1F4149CA"/>
    <w:rsid w:val="1F915006"/>
    <w:rsid w:val="20313878"/>
    <w:rsid w:val="20480DE5"/>
    <w:rsid w:val="20880BC2"/>
    <w:rsid w:val="20BE77E4"/>
    <w:rsid w:val="210B373B"/>
    <w:rsid w:val="211A7ECF"/>
    <w:rsid w:val="21D22888"/>
    <w:rsid w:val="222F4656"/>
    <w:rsid w:val="22AA14D2"/>
    <w:rsid w:val="23205BAA"/>
    <w:rsid w:val="23DF02AE"/>
    <w:rsid w:val="2427463A"/>
    <w:rsid w:val="249F555D"/>
    <w:rsid w:val="24AF2C31"/>
    <w:rsid w:val="266500B1"/>
    <w:rsid w:val="26D64E92"/>
    <w:rsid w:val="276BA3BE"/>
    <w:rsid w:val="28626FFF"/>
    <w:rsid w:val="2A6171B6"/>
    <w:rsid w:val="2B5A1D29"/>
    <w:rsid w:val="2B615864"/>
    <w:rsid w:val="2BC94F9E"/>
    <w:rsid w:val="2BD0408A"/>
    <w:rsid w:val="2C185110"/>
    <w:rsid w:val="2C20455C"/>
    <w:rsid w:val="2C222A19"/>
    <w:rsid w:val="2CBF5F61"/>
    <w:rsid w:val="2D0674B1"/>
    <w:rsid w:val="2DA134D1"/>
    <w:rsid w:val="2F6C41E0"/>
    <w:rsid w:val="307153DD"/>
    <w:rsid w:val="30771FBF"/>
    <w:rsid w:val="3083253C"/>
    <w:rsid w:val="309C0D70"/>
    <w:rsid w:val="316A0CC4"/>
    <w:rsid w:val="318554D4"/>
    <w:rsid w:val="31AFD0E2"/>
    <w:rsid w:val="32482A5E"/>
    <w:rsid w:val="3257018D"/>
    <w:rsid w:val="32FFBE4F"/>
    <w:rsid w:val="33971B85"/>
    <w:rsid w:val="33CA2C28"/>
    <w:rsid w:val="34E7336C"/>
    <w:rsid w:val="35E72638"/>
    <w:rsid w:val="36B843E8"/>
    <w:rsid w:val="36B85BD3"/>
    <w:rsid w:val="36EB83E4"/>
    <w:rsid w:val="3770BB4E"/>
    <w:rsid w:val="377461D7"/>
    <w:rsid w:val="379515A5"/>
    <w:rsid w:val="388A34DF"/>
    <w:rsid w:val="38DA33CB"/>
    <w:rsid w:val="393B45B8"/>
    <w:rsid w:val="3AB53C9B"/>
    <w:rsid w:val="3B1479D8"/>
    <w:rsid w:val="3B9E4D42"/>
    <w:rsid w:val="3BBC13F6"/>
    <w:rsid w:val="3BBF0E88"/>
    <w:rsid w:val="3BFF500D"/>
    <w:rsid w:val="3C7A3793"/>
    <w:rsid w:val="3C862AB1"/>
    <w:rsid w:val="3CBA0115"/>
    <w:rsid w:val="3CC4426B"/>
    <w:rsid w:val="3CCD5D77"/>
    <w:rsid w:val="3CDE3F99"/>
    <w:rsid w:val="3D215327"/>
    <w:rsid w:val="3D326DA1"/>
    <w:rsid w:val="3DF7D2C1"/>
    <w:rsid w:val="3E6FBF0B"/>
    <w:rsid w:val="3F3DA809"/>
    <w:rsid w:val="3F9D1EEF"/>
    <w:rsid w:val="3FDB55BA"/>
    <w:rsid w:val="3FFC3A2E"/>
    <w:rsid w:val="3FFF78B0"/>
    <w:rsid w:val="4132239B"/>
    <w:rsid w:val="417C1684"/>
    <w:rsid w:val="4187538B"/>
    <w:rsid w:val="4192049A"/>
    <w:rsid w:val="421F12F5"/>
    <w:rsid w:val="4325618A"/>
    <w:rsid w:val="43611866"/>
    <w:rsid w:val="43665AC3"/>
    <w:rsid w:val="43A61A6D"/>
    <w:rsid w:val="441D1061"/>
    <w:rsid w:val="443F13BC"/>
    <w:rsid w:val="4447497A"/>
    <w:rsid w:val="444A3243"/>
    <w:rsid w:val="45394DF2"/>
    <w:rsid w:val="46772B54"/>
    <w:rsid w:val="47F3C8BA"/>
    <w:rsid w:val="48A23E43"/>
    <w:rsid w:val="49605D03"/>
    <w:rsid w:val="49965E70"/>
    <w:rsid w:val="49E550B3"/>
    <w:rsid w:val="49F96493"/>
    <w:rsid w:val="4A1C1A6D"/>
    <w:rsid w:val="4AC06C6B"/>
    <w:rsid w:val="4AE42931"/>
    <w:rsid w:val="4B041138"/>
    <w:rsid w:val="4B3033B6"/>
    <w:rsid w:val="4B39152C"/>
    <w:rsid w:val="4B7FC824"/>
    <w:rsid w:val="4B9B725A"/>
    <w:rsid w:val="4D100659"/>
    <w:rsid w:val="4DCB4E36"/>
    <w:rsid w:val="4E3B3054"/>
    <w:rsid w:val="4E70650B"/>
    <w:rsid w:val="4E8151D6"/>
    <w:rsid w:val="4E9E6CF9"/>
    <w:rsid w:val="4EAC3D58"/>
    <w:rsid w:val="4EF425AE"/>
    <w:rsid w:val="4FDC09AB"/>
    <w:rsid w:val="4FF71578"/>
    <w:rsid w:val="501D4CB1"/>
    <w:rsid w:val="51A044B5"/>
    <w:rsid w:val="51C10B0F"/>
    <w:rsid w:val="51C73435"/>
    <w:rsid w:val="5287554C"/>
    <w:rsid w:val="52FF767D"/>
    <w:rsid w:val="54956F7E"/>
    <w:rsid w:val="549601D4"/>
    <w:rsid w:val="55AC6647"/>
    <w:rsid w:val="55B67DFF"/>
    <w:rsid w:val="55EA494A"/>
    <w:rsid w:val="56101070"/>
    <w:rsid w:val="561055C6"/>
    <w:rsid w:val="57200885"/>
    <w:rsid w:val="577A4B55"/>
    <w:rsid w:val="577B8C6A"/>
    <w:rsid w:val="57C03668"/>
    <w:rsid w:val="57E84910"/>
    <w:rsid w:val="58460AFA"/>
    <w:rsid w:val="599D05AB"/>
    <w:rsid w:val="59F67AA1"/>
    <w:rsid w:val="5AE222A6"/>
    <w:rsid w:val="5B2E2574"/>
    <w:rsid w:val="5B372630"/>
    <w:rsid w:val="5BBB44C1"/>
    <w:rsid w:val="5D7874FB"/>
    <w:rsid w:val="5D7A27A1"/>
    <w:rsid w:val="5DAE0362"/>
    <w:rsid w:val="5E9E0ADE"/>
    <w:rsid w:val="5EEA70BE"/>
    <w:rsid w:val="5F2722F8"/>
    <w:rsid w:val="5FBCF529"/>
    <w:rsid w:val="5FBE38EB"/>
    <w:rsid w:val="5FBF148C"/>
    <w:rsid w:val="5FBFD95E"/>
    <w:rsid w:val="5FFE3C9C"/>
    <w:rsid w:val="5FFE628C"/>
    <w:rsid w:val="60B02D56"/>
    <w:rsid w:val="624E46D9"/>
    <w:rsid w:val="63BE20D4"/>
    <w:rsid w:val="63CA0287"/>
    <w:rsid w:val="63FD9ED8"/>
    <w:rsid w:val="64764807"/>
    <w:rsid w:val="64F2085D"/>
    <w:rsid w:val="6532790A"/>
    <w:rsid w:val="65B65E5F"/>
    <w:rsid w:val="65BDEEFD"/>
    <w:rsid w:val="66083B12"/>
    <w:rsid w:val="66D50208"/>
    <w:rsid w:val="677554D4"/>
    <w:rsid w:val="69186AFD"/>
    <w:rsid w:val="699102C2"/>
    <w:rsid w:val="69C04704"/>
    <w:rsid w:val="69D66DEB"/>
    <w:rsid w:val="69E378D5"/>
    <w:rsid w:val="6B162BE0"/>
    <w:rsid w:val="6C3526E5"/>
    <w:rsid w:val="6C865B53"/>
    <w:rsid w:val="6CEB1A97"/>
    <w:rsid w:val="6D8754F4"/>
    <w:rsid w:val="6DFB2E82"/>
    <w:rsid w:val="6E210820"/>
    <w:rsid w:val="6E334B4C"/>
    <w:rsid w:val="6E77A7E7"/>
    <w:rsid w:val="6FB3330C"/>
    <w:rsid w:val="6FB7825C"/>
    <w:rsid w:val="6FDF47BA"/>
    <w:rsid w:val="702C664F"/>
    <w:rsid w:val="70D72DF3"/>
    <w:rsid w:val="710E05EF"/>
    <w:rsid w:val="712D182C"/>
    <w:rsid w:val="71735BF4"/>
    <w:rsid w:val="71F675E2"/>
    <w:rsid w:val="722A4EB7"/>
    <w:rsid w:val="72AF6637"/>
    <w:rsid w:val="72C5621B"/>
    <w:rsid w:val="730C03DC"/>
    <w:rsid w:val="73B9239D"/>
    <w:rsid w:val="73EFACAD"/>
    <w:rsid w:val="7405675A"/>
    <w:rsid w:val="74283B69"/>
    <w:rsid w:val="742E155A"/>
    <w:rsid w:val="74FFE8F4"/>
    <w:rsid w:val="75052F11"/>
    <w:rsid w:val="752C572B"/>
    <w:rsid w:val="75F776FF"/>
    <w:rsid w:val="767B1B0C"/>
    <w:rsid w:val="76A82F3B"/>
    <w:rsid w:val="76CA7F12"/>
    <w:rsid w:val="76D917F6"/>
    <w:rsid w:val="77D615D6"/>
    <w:rsid w:val="77E7F3D7"/>
    <w:rsid w:val="784223C6"/>
    <w:rsid w:val="78E0091E"/>
    <w:rsid w:val="79142AAF"/>
    <w:rsid w:val="793C3B41"/>
    <w:rsid w:val="799059DC"/>
    <w:rsid w:val="79FFA25F"/>
    <w:rsid w:val="7A9BDAC0"/>
    <w:rsid w:val="7AD05941"/>
    <w:rsid w:val="7AF60B54"/>
    <w:rsid w:val="7B2002BA"/>
    <w:rsid w:val="7B4C6365"/>
    <w:rsid w:val="7B731EE0"/>
    <w:rsid w:val="7B7CEC05"/>
    <w:rsid w:val="7BBD0740"/>
    <w:rsid w:val="7BD94D30"/>
    <w:rsid w:val="7BFB97B9"/>
    <w:rsid w:val="7C136915"/>
    <w:rsid w:val="7C3C00AC"/>
    <w:rsid w:val="7C6FCE73"/>
    <w:rsid w:val="7C964821"/>
    <w:rsid w:val="7D2835D5"/>
    <w:rsid w:val="7D6D0FD3"/>
    <w:rsid w:val="7D6E64F9"/>
    <w:rsid w:val="7D91530D"/>
    <w:rsid w:val="7DB47215"/>
    <w:rsid w:val="7DC15FFE"/>
    <w:rsid w:val="7DE31B15"/>
    <w:rsid w:val="7DEBE448"/>
    <w:rsid w:val="7DEE21CC"/>
    <w:rsid w:val="7DF15FB5"/>
    <w:rsid w:val="7DFDC748"/>
    <w:rsid w:val="7DFED27E"/>
    <w:rsid w:val="7E1A1757"/>
    <w:rsid w:val="7E3D4AC9"/>
    <w:rsid w:val="7E5F74AA"/>
    <w:rsid w:val="7E617E0B"/>
    <w:rsid w:val="7E69207A"/>
    <w:rsid w:val="7ED625A7"/>
    <w:rsid w:val="7F316897"/>
    <w:rsid w:val="7F732BB4"/>
    <w:rsid w:val="7F7D3D08"/>
    <w:rsid w:val="7F982438"/>
    <w:rsid w:val="7FBA43CF"/>
    <w:rsid w:val="7FC7CBE9"/>
    <w:rsid w:val="7FCFFB09"/>
    <w:rsid w:val="7FD6C655"/>
    <w:rsid w:val="7FE544F4"/>
    <w:rsid w:val="7FEE335A"/>
    <w:rsid w:val="7FEF95A0"/>
    <w:rsid w:val="7FF32D7B"/>
    <w:rsid w:val="7FF33307"/>
    <w:rsid w:val="7FF3C42C"/>
    <w:rsid w:val="7FF3EF48"/>
    <w:rsid w:val="7FF6D0DF"/>
    <w:rsid w:val="7FF75167"/>
    <w:rsid w:val="7FF77CC7"/>
    <w:rsid w:val="7FFB6595"/>
    <w:rsid w:val="86B348FE"/>
    <w:rsid w:val="88BFFFC3"/>
    <w:rsid w:val="9D5FE35D"/>
    <w:rsid w:val="9EF54C2C"/>
    <w:rsid w:val="A607FEAE"/>
    <w:rsid w:val="A6BF85BB"/>
    <w:rsid w:val="AE7E1370"/>
    <w:rsid w:val="AF4F1891"/>
    <w:rsid w:val="AF77ADCB"/>
    <w:rsid w:val="AFD9E3F3"/>
    <w:rsid w:val="AFFC0590"/>
    <w:rsid w:val="B7D7A7E1"/>
    <w:rsid w:val="B7F34138"/>
    <w:rsid w:val="B7F3BB4A"/>
    <w:rsid w:val="B8B9E462"/>
    <w:rsid w:val="BDFB2A56"/>
    <w:rsid w:val="C7CF3187"/>
    <w:rsid w:val="C7DE56ED"/>
    <w:rsid w:val="C8BF7E99"/>
    <w:rsid w:val="CBBB5BC7"/>
    <w:rsid w:val="CDBD7A1C"/>
    <w:rsid w:val="CFBA78F1"/>
    <w:rsid w:val="CFFF80F3"/>
    <w:rsid w:val="CFFF907F"/>
    <w:rsid w:val="D3C95F95"/>
    <w:rsid w:val="D7772B59"/>
    <w:rsid w:val="D7EAE25A"/>
    <w:rsid w:val="D9AA4F17"/>
    <w:rsid w:val="DB2F6A12"/>
    <w:rsid w:val="DBB3EBFA"/>
    <w:rsid w:val="DCFF7D7C"/>
    <w:rsid w:val="DD36F3FB"/>
    <w:rsid w:val="DE58899A"/>
    <w:rsid w:val="DE7FC7DF"/>
    <w:rsid w:val="DEF7FB75"/>
    <w:rsid w:val="DEFF85F8"/>
    <w:rsid w:val="DFAEB7F9"/>
    <w:rsid w:val="E3D94EA9"/>
    <w:rsid w:val="E6D9E7EF"/>
    <w:rsid w:val="ED7D6BFF"/>
    <w:rsid w:val="EE311926"/>
    <w:rsid w:val="EE599920"/>
    <w:rsid w:val="EED77A0C"/>
    <w:rsid w:val="EEFF69B9"/>
    <w:rsid w:val="EFE754CE"/>
    <w:rsid w:val="EFEF13A2"/>
    <w:rsid w:val="EFF786D2"/>
    <w:rsid w:val="EFFF8DA0"/>
    <w:rsid w:val="F3DD4385"/>
    <w:rsid w:val="F4F98B2B"/>
    <w:rsid w:val="F5E74753"/>
    <w:rsid w:val="F5FB4E12"/>
    <w:rsid w:val="F5FF7E01"/>
    <w:rsid w:val="F76B8B28"/>
    <w:rsid w:val="F7D77917"/>
    <w:rsid w:val="F7DF3C6E"/>
    <w:rsid w:val="F7EEE01F"/>
    <w:rsid w:val="F7F7F986"/>
    <w:rsid w:val="F8FB7BB2"/>
    <w:rsid w:val="F95DCAE2"/>
    <w:rsid w:val="F996D31F"/>
    <w:rsid w:val="F99A7B2D"/>
    <w:rsid w:val="F9FF0624"/>
    <w:rsid w:val="FAFDF3BF"/>
    <w:rsid w:val="FBBF2A45"/>
    <w:rsid w:val="FBDB09FC"/>
    <w:rsid w:val="FC6FE5B7"/>
    <w:rsid w:val="FD3B4329"/>
    <w:rsid w:val="FD7B17B2"/>
    <w:rsid w:val="FD7BFDDA"/>
    <w:rsid w:val="FD9BACD9"/>
    <w:rsid w:val="FDE94EE5"/>
    <w:rsid w:val="FE7BB874"/>
    <w:rsid w:val="FE7D929E"/>
    <w:rsid w:val="FEB77075"/>
    <w:rsid w:val="FEFC544F"/>
    <w:rsid w:val="FF7E86FD"/>
    <w:rsid w:val="FF7F9D7A"/>
    <w:rsid w:val="FFA66757"/>
    <w:rsid w:val="FFAFCDFA"/>
    <w:rsid w:val="FFB1BE42"/>
    <w:rsid w:val="FFB6B157"/>
    <w:rsid w:val="FFBE51A6"/>
    <w:rsid w:val="FFDD0E90"/>
    <w:rsid w:val="FFDE01D8"/>
    <w:rsid w:val="FFDE4A69"/>
    <w:rsid w:val="FFE3FDE0"/>
    <w:rsid w:val="FFEAE971"/>
    <w:rsid w:val="FFECE18D"/>
    <w:rsid w:val="FFEFB756"/>
    <w:rsid w:val="FFF3E469"/>
    <w:rsid w:val="FFFB985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0" w:lineRule="atLeast"/>
    </w:pPr>
    <w:rPr>
      <w:rFonts w:ascii="Times New Roman" w:hAnsi="Times New Roman" w:eastAsia="小标宋"/>
      <w:sz w:val="4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qFormat/>
    <w:uiPriority w:val="0"/>
  </w:style>
  <w:style w:type="character" w:customStyle="1" w:styleId="9">
    <w:name w:val="font21"/>
    <w:basedOn w:val="7"/>
    <w:qFormat/>
    <w:uiPriority w:val="0"/>
    <w:rPr>
      <w:rFonts w:hint="eastAsia" w:ascii="宋体" w:hAnsi="宋体" w:eastAsia="宋体" w:cs="宋体"/>
      <w:color w:val="000000"/>
      <w:sz w:val="18"/>
      <w:szCs w:val="18"/>
      <w:u w:val="none"/>
    </w:rPr>
  </w:style>
  <w:style w:type="character" w:customStyle="1" w:styleId="10">
    <w:name w:val="font0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2909</Words>
  <Characters>3089</Characters>
  <Lines>0</Lines>
  <Paragraphs>0</Paragraphs>
  <TotalTime>0</TotalTime>
  <ScaleCrop>false</ScaleCrop>
  <LinksUpToDate>false</LinksUpToDate>
  <CharactersWithSpaces>3201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2020-06-19T06:19:00Z</dcterms:created>
  <dc:creator>Administrator</dc:creator>
  <cp:lastModifiedBy>Administrator</cp:lastModifiedBy>
  <cp:lastPrinted>2024-06-20T11:42:00Z</cp:lastPrinted>
  <dcterms:modified xsi:type="dcterms:W3CDTF">2024-06-21T02:09:36Z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31E80A27BF9A47619989AA85DE0A0F2A_13</vt:lpwstr>
  </property>
</Properties>
</file>