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同意应聘证明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center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系我单位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（正式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在编</w:t>
      </w:r>
      <w:r>
        <w:rPr>
          <w:rFonts w:hint="eastAsia" w:ascii="仿宋" w:hAnsi="仿宋" w:eastAsia="仿宋"/>
          <w:sz w:val="32"/>
          <w:szCs w:val="32"/>
        </w:rPr>
        <w:t>、合同制、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人事代理</w:t>
      </w:r>
      <w:r>
        <w:rPr>
          <w:rFonts w:hint="eastAsia" w:ascii="仿宋" w:hAnsi="仿宋" w:eastAsia="仿宋"/>
          <w:sz w:val="32"/>
          <w:szCs w:val="32"/>
        </w:rPr>
        <w:t>）人员，经研究决定，同意该同志应聘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菏泽</w:t>
      </w:r>
      <w:r>
        <w:rPr>
          <w:rFonts w:hint="eastAsia" w:ascii="仿宋" w:hAnsi="仿宋" w:eastAsia="仿宋"/>
          <w:sz w:val="32"/>
          <w:szCs w:val="32"/>
        </w:rPr>
        <w:t>学院2024年公开招聘。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480"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right="480"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60" w:lineRule="exact"/>
        <w:ind w:right="480" w:firstLine="640" w:firstLineChars="200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注：本介绍信需应聘人员所在单位人事部门出具。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7D4DD7"/>
    <w:rsid w:val="007D4DD7"/>
    <w:rsid w:val="1A8F3779"/>
    <w:rsid w:val="39447BC3"/>
    <w:rsid w:val="407F255D"/>
    <w:rsid w:val="5E2002BE"/>
    <w:rsid w:val="63EB5D3E"/>
    <w:rsid w:val="69F778DA"/>
    <w:rsid w:val="6B3E4F55"/>
    <w:rsid w:val="7A70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4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2024-06-15T10:20:00Z</dcterms:created>
  <dc:creator>WPS_1620736248</dc:creator>
  <cp:lastModifiedBy>WPS_1620736248</cp:lastModifiedBy>
  <dcterms:modified xsi:type="dcterms:W3CDTF">2024-06-17T12:22:17Z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3810B18712C24BA28E24DF2A7D4E8EAE_11</vt:lpwstr>
  </property>
</Properties>
</file>