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宁县公办高中学校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公开引进急需紧缺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人才面试教材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语文：</w:t>
      </w:r>
      <w:r>
        <w:rPr>
          <w:rFonts w:hint="eastAsia" w:eastAsia="仿宋_GB2312"/>
          <w:sz w:val="32"/>
          <w:szCs w:val="32"/>
        </w:rPr>
        <w:t>普通高中教科书《语文（必修）上册》，人民教育出版社（2019年8月第1版）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数学：</w:t>
      </w:r>
      <w:r>
        <w:rPr>
          <w:rFonts w:hint="eastAsia" w:eastAsia="仿宋_GB2312"/>
          <w:sz w:val="32"/>
          <w:szCs w:val="32"/>
        </w:rPr>
        <w:t>普通高中教科书《数学（必修）第一册》，湖南教育出版社 （2019年11月第1版）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英语：</w:t>
      </w:r>
      <w:r>
        <w:rPr>
          <w:rFonts w:hint="eastAsia" w:eastAsia="仿宋_GB2312"/>
          <w:sz w:val="32"/>
          <w:szCs w:val="32"/>
        </w:rPr>
        <w:t>普通高中教科书《英语（必修）第一册》，北京师范大学出版社（2019年8月第1版）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物理：</w:t>
      </w:r>
      <w:r>
        <w:rPr>
          <w:rFonts w:hint="eastAsia" w:eastAsia="仿宋_GB2312"/>
          <w:sz w:val="32"/>
          <w:szCs w:val="32"/>
        </w:rPr>
        <w:t>普通高中教科书《物理（必修）第一册》，人民教育出版社（2019年6月第1版）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化学：</w:t>
      </w:r>
      <w:r>
        <w:rPr>
          <w:rFonts w:hint="eastAsia" w:eastAsia="仿宋_GB2312"/>
          <w:sz w:val="32"/>
          <w:szCs w:val="32"/>
        </w:rPr>
        <w:t>普通高中教科书《化学（必修）第一册》，人民教育出版社（2019年6月第1版）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生物：</w:t>
      </w:r>
      <w:r>
        <w:rPr>
          <w:rFonts w:hint="eastAsia" w:eastAsia="仿宋_GB2312"/>
          <w:sz w:val="32"/>
          <w:szCs w:val="32"/>
        </w:rPr>
        <w:t>普通高中教科书《生物学（必修1）分子与细胞》，人民教育出版社（2019年6月第1版）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地理：</w:t>
      </w:r>
      <w:r>
        <w:rPr>
          <w:rFonts w:hint="eastAsia" w:eastAsia="仿宋_GB2312"/>
          <w:sz w:val="32"/>
          <w:szCs w:val="32"/>
        </w:rPr>
        <w:t>普通高中教科书《地理（必修）第一册》，湖南教育出版社（2019年7月第1版）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政治：</w:t>
      </w:r>
      <w:r>
        <w:rPr>
          <w:rFonts w:hint="eastAsia" w:eastAsia="仿宋_GB2312"/>
          <w:sz w:val="32"/>
          <w:szCs w:val="32"/>
        </w:rPr>
        <w:t>普通高中教科书《思想政治（必修1）中国特色社会主义》，人民教育出版社（2020年7月第2版）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信息技术：</w:t>
      </w:r>
      <w:r>
        <w:rPr>
          <w:rFonts w:hint="eastAsia" w:eastAsia="仿宋_GB2312"/>
          <w:sz w:val="32"/>
          <w:szCs w:val="32"/>
        </w:rPr>
        <w:t>普通高中教科书《信息技术（必修1）数据与计算》，人民教育出版社，中国地图出版社（2019年6月第1版）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WU5NGRlNjA4OGM3OGM0MGFiOWYzMGIwNzg3ZmIifQ=="/>
  </w:docVars>
  <w:rsids>
    <w:rsidRoot w:val="4BF802A3"/>
    <w:rsid w:val="4BF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2024-06-21T02:30:00Z</dcterms:created>
  <dc:creator>棄1384836881</dc:creator>
  <cp:lastModifiedBy>棄1384836881</cp:lastModifiedBy>
  <dcterms:modified xsi:type="dcterms:W3CDTF">2024-06-21T02:31:24Z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23248B8215EA4485904F03387FBA7885_11</vt:lpwstr>
  </property>
</Properties>
</file>