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B6" w:rsidRDefault="007F5DB6">
      <w:pPr>
        <w:rPr>
          <w:rFonts w:ascii="仿宋" w:eastAsia="仿宋" w:cs="Times New Roman"/>
          <w:sz w:val="24"/>
        </w:rPr>
      </w:pPr>
    </w:p>
    <w:p w:rsidR="00806329" w:rsidRPr="00806329" w:rsidRDefault="00806329" w:rsidP="00806329">
      <w:pPr>
        <w:spacing w:line="500" w:lineRule="exact"/>
        <w:rPr>
          <w:rFonts w:ascii="黑体" w:eastAsia="黑体" w:hAnsi="黑体" w:cs="Times New Roman"/>
          <w:sz w:val="32"/>
          <w:szCs w:val="32"/>
        </w:rPr>
      </w:pPr>
      <w:r w:rsidRPr="00806329">
        <w:rPr>
          <w:rFonts w:ascii="黑体" w:eastAsia="黑体" w:hAnsi="黑体" w:cs="Times New Roman" w:hint="eastAsia"/>
          <w:sz w:val="32"/>
          <w:szCs w:val="32"/>
        </w:rPr>
        <w:t>附</w:t>
      </w:r>
      <w:r w:rsidRPr="00806329">
        <w:rPr>
          <w:rFonts w:ascii="黑体" w:eastAsia="黑体" w:hAnsi="黑体" w:cs="Times New Roman"/>
          <w:sz w:val="32"/>
          <w:szCs w:val="32"/>
        </w:rPr>
        <w:t>件</w:t>
      </w:r>
      <w:r w:rsidRPr="00806329">
        <w:rPr>
          <w:rFonts w:ascii="黑体" w:eastAsia="黑体" w:hAnsi="黑体" w:cs="Times New Roman" w:hint="eastAsia"/>
          <w:sz w:val="32"/>
          <w:szCs w:val="32"/>
        </w:rPr>
        <w:t>1</w:t>
      </w:r>
    </w:p>
    <w:p w:rsidR="007F5DB6" w:rsidRPr="00636694" w:rsidRDefault="00565234" w:rsidP="00636694">
      <w:pPr>
        <w:spacing w:line="500" w:lineRule="exact"/>
        <w:jc w:val="center"/>
        <w:rPr>
          <w:rFonts w:ascii="方正大标宋简体" w:eastAsia="方正大标宋简体" w:hAnsi="Times New Roman" w:cs="Times New Roman"/>
          <w:sz w:val="44"/>
          <w:szCs w:val="44"/>
        </w:rPr>
      </w:pPr>
      <w:r w:rsidRPr="00636694">
        <w:rPr>
          <w:rFonts w:ascii="方正大标宋简体" w:eastAsia="方正大标宋简体" w:hAnsi="Times New Roman" w:cs="Times New Roman" w:hint="eastAsia"/>
          <w:sz w:val="44"/>
          <w:szCs w:val="44"/>
        </w:rPr>
        <w:t>2024年益阳市卫生职业技术学校公开招聘</w:t>
      </w:r>
      <w:r w:rsidR="0025680F">
        <w:rPr>
          <w:rFonts w:ascii="方正大标宋简体" w:eastAsia="方正大标宋简体" w:hAnsi="Times New Roman" w:cs="Times New Roman" w:hint="eastAsia"/>
          <w:sz w:val="44"/>
          <w:szCs w:val="44"/>
        </w:rPr>
        <w:t>教</w:t>
      </w:r>
      <w:r w:rsidR="0025680F">
        <w:rPr>
          <w:rFonts w:ascii="方正大标宋简体" w:eastAsia="方正大标宋简体" w:hAnsi="Times New Roman" w:cs="Times New Roman"/>
          <w:sz w:val="44"/>
          <w:szCs w:val="44"/>
        </w:rPr>
        <w:t>师</w:t>
      </w:r>
      <w:r w:rsidRPr="00636694">
        <w:rPr>
          <w:rFonts w:ascii="方正大标宋简体" w:eastAsia="方正大标宋简体" w:hAnsi="Times New Roman" w:cs="Times New Roman" w:hint="eastAsia"/>
          <w:sz w:val="44"/>
          <w:szCs w:val="44"/>
        </w:rPr>
        <w:t>职位表</w:t>
      </w:r>
    </w:p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69"/>
        <w:gridCol w:w="1623"/>
        <w:gridCol w:w="728"/>
        <w:gridCol w:w="1197"/>
        <w:gridCol w:w="10261"/>
      </w:tblGrid>
      <w:tr w:rsidR="007F5DB6" w:rsidTr="00B848E8">
        <w:trPr>
          <w:trHeight w:val="334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职位名称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招聘计划</w:t>
            </w:r>
          </w:p>
        </w:tc>
        <w:tc>
          <w:tcPr>
            <w:tcW w:w="1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职位条件</w:t>
            </w:r>
          </w:p>
        </w:tc>
      </w:tr>
      <w:tr w:rsidR="007F5DB6" w:rsidTr="00B848E8">
        <w:trPr>
          <w:trHeight w:val="375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7F5DB6"/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7F5DB6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年龄要求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最低</w:t>
            </w:r>
          </w:p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学历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专业要求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其他要求</w:t>
            </w:r>
          </w:p>
        </w:tc>
      </w:tr>
      <w:tr w:rsidR="007F5DB6" w:rsidTr="00B848E8">
        <w:trPr>
          <w:trHeight w:val="68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语文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日以后出生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汉语言文学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Cs w:val="21"/>
              </w:rPr>
              <w:t>取得高中或中职及以上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语文</w:t>
            </w:r>
            <w:r>
              <w:rPr>
                <w:rFonts w:ascii="Times New Roman" w:eastAsia="仿宋" w:hAnsi="Times New Roman" w:cs="Times New Roman"/>
                <w:szCs w:val="21"/>
              </w:rPr>
              <w:t>教师资格证，有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年以上高中或中职从教经历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（截止日期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2024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pacing w:val="-6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硕士及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以上毕业生（需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取得相应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学位）对从教经历不作要求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，所学专业不限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（本科所学专业必须是汉语言文学），年龄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可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放宽至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40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岁（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1984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日以后出生）；</w:t>
            </w:r>
          </w:p>
          <w:p w:rsidR="007F5DB6" w:rsidRDefault="00565234" w:rsidP="00A64A11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师范类学校应届本科</w:t>
            </w:r>
            <w:r w:rsidR="009C3E9F">
              <w:rPr>
                <w:rFonts w:ascii="Times New Roman" w:eastAsia="仿宋" w:hAnsi="Times New Roman" w:cs="Times New Roman"/>
                <w:szCs w:val="21"/>
              </w:rPr>
              <w:t>及以上</w:t>
            </w:r>
            <w:r w:rsidR="00A64A11">
              <w:rPr>
                <w:rFonts w:ascii="Times New Roman" w:eastAsia="仿宋" w:hAnsi="Times New Roman" w:cs="Times New Roman" w:hint="eastAsia"/>
                <w:szCs w:val="21"/>
              </w:rPr>
              <w:t>学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毕业生不作教师资格证学科要求，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对从教经历不作要求。</w:t>
            </w:r>
          </w:p>
        </w:tc>
      </w:tr>
      <w:tr w:rsidR="007F5DB6" w:rsidTr="00B848E8">
        <w:trPr>
          <w:trHeight w:val="60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语文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日以后出生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文史哲大类、教育学大类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Cs w:val="21"/>
              </w:rPr>
              <w:t>取得高中或中职及以上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语文</w:t>
            </w:r>
            <w:r>
              <w:rPr>
                <w:rFonts w:ascii="Times New Roman" w:eastAsia="仿宋" w:hAnsi="Times New Roman" w:cs="Times New Roman"/>
                <w:szCs w:val="21"/>
              </w:rPr>
              <w:t>教师资格证，有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年以上高中或中职从教经历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（截止日期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2024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pacing w:val="-6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硕士及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以上毕业生（需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取得相应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学位）对从教经历不作要求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，所学专业不限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（本科所学专业必须是文史哲大类、教育学大类），年龄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可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放宽至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40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岁（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1984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日以后出生）；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师范类学校应届本科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及以上</w:t>
            </w:r>
            <w:r w:rsidR="00A64A11">
              <w:rPr>
                <w:rFonts w:ascii="Times New Roman" w:eastAsia="仿宋" w:hAnsi="Times New Roman" w:cs="Times New Roman" w:hint="eastAsia"/>
                <w:szCs w:val="21"/>
              </w:rPr>
              <w:t>学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毕业生不作教师资格证学科要求，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对从教经历不作要求。</w:t>
            </w:r>
          </w:p>
        </w:tc>
      </w:tr>
      <w:tr w:rsidR="007F5DB6" w:rsidTr="00531FD0">
        <w:trPr>
          <w:trHeight w:val="1021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数学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日以后出生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数学与统计类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Cs w:val="21"/>
              </w:rPr>
              <w:t>取得高中或中职及以上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数学</w:t>
            </w:r>
            <w:r>
              <w:rPr>
                <w:rFonts w:ascii="Times New Roman" w:eastAsia="仿宋" w:hAnsi="Times New Roman" w:cs="Times New Roman"/>
                <w:szCs w:val="21"/>
              </w:rPr>
              <w:t>教师资格证，有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年以上高中或中职从教经历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（截止日期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2024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pacing w:val="-6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硕士及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以上毕业生（需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取得相应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学位）对从教经历不作要求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，所学专业不限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（本科所学专业必须是数学与统计类），年龄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可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放宽至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40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岁（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1984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日以后出生）；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师范类学校应届本科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及以上</w:t>
            </w:r>
            <w:r w:rsidR="00A64A11">
              <w:rPr>
                <w:rFonts w:ascii="Times New Roman" w:eastAsia="仿宋" w:hAnsi="Times New Roman" w:cs="Times New Roman" w:hint="eastAsia"/>
                <w:szCs w:val="21"/>
              </w:rPr>
              <w:t>学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毕业生不作教师资格证学科要求，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对从教经历不作要求。</w:t>
            </w:r>
          </w:p>
        </w:tc>
      </w:tr>
      <w:tr w:rsidR="007F5DB6" w:rsidTr="00B848E8">
        <w:trPr>
          <w:trHeight w:val="1129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英语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日以后出生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英语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Cs w:val="21"/>
              </w:rPr>
              <w:t>取得高中或中职及以上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英语</w:t>
            </w:r>
            <w:r>
              <w:rPr>
                <w:rFonts w:ascii="Times New Roman" w:eastAsia="仿宋" w:hAnsi="Times New Roman" w:cs="Times New Roman"/>
                <w:szCs w:val="21"/>
              </w:rPr>
              <w:t>教师资格证，有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年以上高中或中职从教经历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（截止日期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2024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硕士及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以上毕业生（需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取得相应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学位）对从教经历不作要求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，所学专业不限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（本科所学专业必须是英语），年龄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可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放宽至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40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岁（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1984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日以后出生）；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师范类学校应届本科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及以上</w:t>
            </w:r>
            <w:r w:rsidR="00A64A11">
              <w:rPr>
                <w:rFonts w:ascii="Times New Roman" w:eastAsia="仿宋" w:hAnsi="Times New Roman" w:cs="Times New Roman" w:hint="eastAsia"/>
                <w:szCs w:val="21"/>
              </w:rPr>
              <w:t>学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毕业生不作教师资格证学科要求，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对从教经历不作要求。</w:t>
            </w:r>
          </w:p>
        </w:tc>
      </w:tr>
      <w:tr w:rsidR="007F5DB6" w:rsidTr="00B848E8">
        <w:trPr>
          <w:trHeight w:val="1245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体育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日以后出生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体育教育、运动训练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/>
                <w:szCs w:val="21"/>
              </w:rPr>
              <w:t>取得高中或中职及以上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体育</w:t>
            </w:r>
            <w:r>
              <w:rPr>
                <w:rFonts w:ascii="Times New Roman" w:eastAsia="仿宋" w:hAnsi="Times New Roman" w:cs="Times New Roman"/>
                <w:szCs w:val="21"/>
              </w:rPr>
              <w:t>教师资格证，有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仿宋" w:hAnsi="Times New Roman" w:cs="Times New Roman"/>
                <w:szCs w:val="21"/>
              </w:rPr>
              <w:t>年以上高中或中职从教经历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（截止日期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2024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硕士及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以上毕业生（需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取得相应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学位）对从教经历不作要求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，所学专业不限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（本科所学专业必须是体育教育、运动训练），年龄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可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放宽至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40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岁（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1984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日以后出生）；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师范类学校应届本科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及以上</w:t>
            </w:r>
            <w:r w:rsidR="00A64A11">
              <w:rPr>
                <w:rFonts w:ascii="Times New Roman" w:eastAsia="仿宋" w:hAnsi="Times New Roman" w:cs="Times New Roman" w:hint="eastAsia"/>
                <w:szCs w:val="21"/>
              </w:rPr>
              <w:t>学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毕业生不作教师资格证学科要求，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对从教经历不作要求。</w:t>
            </w:r>
          </w:p>
        </w:tc>
      </w:tr>
      <w:tr w:rsidR="007F5DB6" w:rsidTr="00B848E8">
        <w:trPr>
          <w:trHeight w:val="90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中医康复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日以后出生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Pr="00BC7E2A" w:rsidRDefault="00D35019" w:rsidP="00D35019">
            <w:pPr>
              <w:spacing w:line="240" w:lineRule="exact"/>
              <w:ind w:leftChars="-24" w:left="-50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中医学、中医康复学、中西医临床医学</w:t>
            </w:r>
            <w:r w:rsidR="00575E95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、康</w:t>
            </w:r>
            <w:r w:rsidR="00575E95">
              <w:rPr>
                <w:rFonts w:ascii="Times New Roman" w:eastAsia="仿宋" w:hAnsi="Times New Roman" w:cs="Times New Roman"/>
                <w:color w:val="000000" w:themeColor="text1"/>
                <w:spacing w:val="-6"/>
                <w:szCs w:val="21"/>
              </w:rPr>
              <w:t>复治疗学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Pr="00BC7E2A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1.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取得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所学专业的执业医师资格证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，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有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年以上与所学专业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相关工作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经历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（截止日期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2024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年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6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月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30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日）；</w:t>
            </w:r>
          </w:p>
          <w:p w:rsidR="007F5DB6" w:rsidRPr="00BC7E2A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2.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硕士及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以上毕业生（需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pacing w:val="-6"/>
                <w:szCs w:val="21"/>
              </w:rPr>
              <w:t>取得相应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学位）对从教经历不作要求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pacing w:val="-6"/>
                <w:szCs w:val="21"/>
              </w:rPr>
              <w:t>，所学专业不限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（本科所学专业必须是中医学、中医康复学、中西医临床医学</w:t>
            </w:r>
            <w:r w:rsidR="001E5679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、康</w:t>
            </w:r>
            <w:r w:rsidR="001E5679">
              <w:rPr>
                <w:rFonts w:ascii="Times New Roman" w:eastAsia="仿宋" w:hAnsi="Times New Roman" w:cs="Times New Roman"/>
                <w:color w:val="000000" w:themeColor="text1"/>
                <w:spacing w:val="-6"/>
                <w:szCs w:val="21"/>
              </w:rPr>
              <w:t>复治疗学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），年龄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pacing w:val="-6"/>
                <w:szCs w:val="21"/>
              </w:rPr>
              <w:t>可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放宽至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40</w:t>
            </w:r>
            <w:r w:rsidRPr="00BC7E2A">
              <w:rPr>
                <w:rFonts w:ascii="Times New Roman" w:eastAsia="仿宋" w:hAnsi="Times New Roman" w:cs="Times New Roman"/>
                <w:color w:val="000000" w:themeColor="text1"/>
                <w:spacing w:val="-6"/>
                <w:szCs w:val="21"/>
              </w:rPr>
              <w:t>周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岁（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1984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年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1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月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1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日以后出生）；</w:t>
            </w:r>
          </w:p>
          <w:p w:rsidR="007F5DB6" w:rsidRPr="00BC7E2A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3.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医卫类学校应届本科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及以上</w:t>
            </w:r>
            <w:r w:rsidR="00A64A11">
              <w:rPr>
                <w:rFonts w:ascii="Times New Roman" w:eastAsia="仿宋" w:hAnsi="Times New Roman" w:cs="Times New Roman" w:hint="eastAsia"/>
                <w:szCs w:val="21"/>
              </w:rPr>
              <w:t>学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历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毕业生</w:t>
            </w:r>
            <w:r w:rsidRPr="00BC7E2A">
              <w:rPr>
                <w:rFonts w:ascii="Times New Roman" w:eastAsia="仿宋" w:hAnsi="Times New Roman" w:cs="Times New Roman" w:hint="eastAsia"/>
                <w:color w:val="000000" w:themeColor="text1"/>
                <w:spacing w:val="-6"/>
                <w:szCs w:val="21"/>
              </w:rPr>
              <w:t>对从教经历不作要求。</w:t>
            </w:r>
          </w:p>
        </w:tc>
      </w:tr>
      <w:tr w:rsidR="007F5DB6" w:rsidTr="00B848E8">
        <w:trPr>
          <w:trHeight w:val="1114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护理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198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日以后出生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本科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护理学</w:t>
            </w:r>
          </w:p>
        </w:tc>
        <w:tc>
          <w:tcPr>
            <w:tcW w:w="10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取得</w:t>
            </w:r>
            <w:r>
              <w:rPr>
                <w:rFonts w:ascii="Times New Roman" w:eastAsia="仿宋" w:hAnsi="Times New Roman" w:cs="Times New Roman"/>
                <w:szCs w:val="21"/>
              </w:rPr>
              <w:t>中职及以上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护理</w:t>
            </w:r>
            <w:r>
              <w:rPr>
                <w:rFonts w:ascii="Times New Roman" w:eastAsia="仿宋" w:hAnsi="Times New Roman" w:cs="Times New Roman"/>
                <w:szCs w:val="21"/>
              </w:rPr>
              <w:t>教师资格证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、心理健康咨询师证</w:t>
            </w:r>
            <w:r>
              <w:rPr>
                <w:rFonts w:ascii="Times New Roman" w:eastAsia="仿宋" w:hAnsi="Times New Roman" w:cs="Times New Roman"/>
                <w:szCs w:val="21"/>
              </w:rPr>
              <w:t>，有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年以上与所学专业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相关工作</w:t>
            </w:r>
            <w:r>
              <w:rPr>
                <w:rFonts w:ascii="Times New Roman" w:eastAsia="仿宋" w:hAnsi="Times New Roman" w:cs="Times New Roman"/>
                <w:szCs w:val="21"/>
              </w:rPr>
              <w:t>经历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（截止日期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2024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日）；</w:t>
            </w:r>
          </w:p>
          <w:p w:rsidR="007F5DB6" w:rsidRDefault="00565234" w:rsidP="00636694">
            <w:pPr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硕士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及以上</w:t>
            </w:r>
            <w:r w:rsidR="00A64A11">
              <w:rPr>
                <w:rFonts w:ascii="Times New Roman" w:eastAsia="仿宋" w:hAnsi="Times New Roman" w:cs="Times New Roman" w:hint="eastAsia"/>
                <w:szCs w:val="21"/>
              </w:rPr>
              <w:t>学</w:t>
            </w:r>
            <w:r w:rsidR="00A64A11">
              <w:rPr>
                <w:rFonts w:ascii="Times New Roman" w:eastAsia="仿宋" w:hAnsi="Times New Roman" w:cs="Times New Roman"/>
                <w:szCs w:val="21"/>
              </w:rPr>
              <w:t>历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毕业生（需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取得相应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学位）对从教经历不作要求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，所学专业不限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（本科所学专业必须是护理学），年龄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可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放宽至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40</w:t>
            </w:r>
            <w:r>
              <w:rPr>
                <w:rFonts w:ascii="Times New Roman" w:eastAsia="仿宋" w:hAnsi="Times New Roman" w:cs="Times New Roman"/>
                <w:spacing w:val="-6"/>
                <w:szCs w:val="21"/>
              </w:rPr>
              <w:t>周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岁（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1984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spacing w:val="-6"/>
                <w:szCs w:val="21"/>
              </w:rPr>
              <w:t>日以后出生）。</w:t>
            </w:r>
          </w:p>
        </w:tc>
      </w:tr>
    </w:tbl>
    <w:p w:rsidR="007F5DB6" w:rsidRDefault="007F5DB6">
      <w:pPr>
        <w:spacing w:line="20" w:lineRule="exact"/>
        <w:rPr>
          <w:sz w:val="44"/>
          <w:szCs w:val="44"/>
        </w:rPr>
      </w:pPr>
    </w:p>
    <w:sectPr w:rsidR="007F5DB6" w:rsidSect="00806329">
      <w:pgSz w:w="16838" w:h="11906" w:orient="landscape"/>
      <w:pgMar w:top="680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A6" w:rsidRDefault="004432A6"/>
  </w:endnote>
  <w:endnote w:type="continuationSeparator" w:id="0">
    <w:p w:rsidR="004432A6" w:rsidRDefault="00443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A6" w:rsidRDefault="004432A6"/>
  </w:footnote>
  <w:footnote w:type="continuationSeparator" w:id="0">
    <w:p w:rsidR="004432A6" w:rsidRDefault="004432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YzMzYjdjMTVhY2NkMjQxOGU5MjhkMjJlYzQ5YTUifQ=="/>
  </w:docVars>
  <w:rsids>
    <w:rsidRoot w:val="007F5DB6"/>
    <w:rsid w:val="001D6EC3"/>
    <w:rsid w:val="001E5679"/>
    <w:rsid w:val="001F1C01"/>
    <w:rsid w:val="0025680F"/>
    <w:rsid w:val="003A220F"/>
    <w:rsid w:val="003C51B1"/>
    <w:rsid w:val="004432A6"/>
    <w:rsid w:val="004A24F5"/>
    <w:rsid w:val="00531FD0"/>
    <w:rsid w:val="00565234"/>
    <w:rsid w:val="00575E95"/>
    <w:rsid w:val="00636694"/>
    <w:rsid w:val="00767FF3"/>
    <w:rsid w:val="00780F80"/>
    <w:rsid w:val="007F5DB6"/>
    <w:rsid w:val="00806329"/>
    <w:rsid w:val="008178BF"/>
    <w:rsid w:val="008D5FA1"/>
    <w:rsid w:val="009C3E9F"/>
    <w:rsid w:val="00A64A11"/>
    <w:rsid w:val="00B848E8"/>
    <w:rsid w:val="00BB352B"/>
    <w:rsid w:val="00BC7E2A"/>
    <w:rsid w:val="00C44245"/>
    <w:rsid w:val="00D35019"/>
    <w:rsid w:val="00F00FF1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2C81B4-5F1A-4301-BA8D-99793C9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rPr>
      <w:sz w:val="24"/>
    </w:rPr>
  </w:style>
  <w:style w:type="character" w:styleId="a6">
    <w:name w:val="FollowedHyperlink"/>
    <w:basedOn w:val="a0"/>
    <w:autoRedefine/>
    <w:rPr>
      <w:color w:val="800080"/>
      <w:u w:val="none"/>
    </w:rPr>
  </w:style>
  <w:style w:type="character" w:styleId="a7">
    <w:name w:val="Hyperlink"/>
    <w:basedOn w:val="a0"/>
    <w:autoRedefine/>
    <w:rPr>
      <w:color w:val="313131"/>
      <w:u w:val="none"/>
    </w:rPr>
  </w:style>
  <w:style w:type="paragraph" w:styleId="a8">
    <w:name w:val="List Paragraph"/>
    <w:basedOn w:val="a"/>
    <w:autoRedefine/>
    <w:pPr>
      <w:ind w:firstLineChars="200" w:firstLine="200"/>
    </w:pPr>
  </w:style>
  <w:style w:type="paragraph" w:styleId="a9">
    <w:name w:val="Balloon Text"/>
    <w:basedOn w:val="a"/>
    <w:link w:val="Char"/>
    <w:uiPriority w:val="99"/>
    <w:semiHidden/>
    <w:unhideWhenUsed/>
    <w:rsid w:val="00806329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80632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77</cp:revision>
  <cp:lastPrinted>2024-06-25T07:20:00Z</cp:lastPrinted>
  <dcterms:created xsi:type="dcterms:W3CDTF">2024-06-25T07:15:00Z</dcterms:created>
  <dcterms:modified xsi:type="dcterms:W3CDTF">2024-06-27T00:46:00Z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44DF1804B27047F2BFF949B2667FE2CF_13</vt:lpwstr>
  </property>
</Properties>
</file>