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eastAsia="zh-CN"/>
        </w:rPr>
        <w:t>附件</w:t>
      </w:r>
      <w:r>
        <w:rPr>
          <w:rFonts w:hint="eastAsia"/>
          <w:b w:val="0"/>
          <w:bCs/>
          <w:sz w:val="24"/>
          <w:szCs w:val="24"/>
          <w:lang w:val="en-US" w:eastAsia="zh-CN"/>
        </w:rPr>
        <w:t>3：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2024年吉林市昌邑区事业单位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u w:val="none"/>
          <w:shd w:val="clear" w:fill="FFFFFF"/>
          <w:lang w:val="en-US" w:eastAsia="zh-CN" w:bidi="ar"/>
        </w:rPr>
        <w:t>公开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招聘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急需紧缺教育人才现场报名审核材料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《2024年吉林市昌邑区急需紧缺教育人才报名登记表》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（公告网站下载）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2、《在编在岗人员报考意见表》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jc w:val="left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3、</w:t>
      </w:r>
      <w:r>
        <w:rPr>
          <w:rFonts w:hint="eastAsia"/>
          <w:b/>
          <w:bCs/>
          <w:sz w:val="32"/>
          <w:szCs w:val="32"/>
        </w:rPr>
        <w:t>身份证</w:t>
      </w:r>
      <w:r>
        <w:rPr>
          <w:rFonts w:hint="eastAsia"/>
          <w:sz w:val="32"/>
          <w:szCs w:val="32"/>
        </w:rPr>
        <w:t>（原件、复印件</w:t>
      </w:r>
      <w:r>
        <w:rPr>
          <w:rFonts w:hint="eastAsia"/>
          <w:sz w:val="32"/>
          <w:szCs w:val="32"/>
          <w:lang w:eastAsia="zh-CN"/>
        </w:rPr>
        <w:t>正反面在一张纸上</w:t>
      </w:r>
      <w:r>
        <w:rPr>
          <w:rFonts w:hint="eastAsia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、毕业证</w:t>
      </w:r>
      <w:r>
        <w:rPr>
          <w:rFonts w:hint="eastAsia"/>
          <w:sz w:val="32"/>
          <w:szCs w:val="32"/>
        </w:rPr>
        <w:t>（原件、复印件）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、学信网打印学历证明</w:t>
      </w:r>
      <w:r>
        <w:rPr>
          <w:rFonts w:hint="eastAsia"/>
          <w:sz w:val="32"/>
          <w:szCs w:val="32"/>
        </w:rPr>
        <w:t>——教育部学历电子注册备案表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学信网开设前的学历证明提供学籍档案中的毕业生登记表</w:t>
      </w:r>
      <w:r>
        <w:rPr>
          <w:rFonts w:hint="eastAsia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6、</w:t>
      </w:r>
      <w:r>
        <w:rPr>
          <w:rFonts w:hint="eastAsia"/>
          <w:b/>
          <w:bCs/>
          <w:sz w:val="32"/>
          <w:szCs w:val="32"/>
          <w:lang w:eastAsia="zh-CN"/>
        </w:rPr>
        <w:t>教师资格证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相应学科</w:t>
      </w:r>
      <w:r>
        <w:rPr>
          <w:rFonts w:hint="eastAsia"/>
          <w:sz w:val="32"/>
          <w:szCs w:val="32"/>
          <w:lang w:eastAsia="zh-CN"/>
        </w:rPr>
        <w:t>学段</w:t>
      </w:r>
      <w:r>
        <w:rPr>
          <w:rFonts w:hint="eastAsia"/>
          <w:sz w:val="32"/>
          <w:szCs w:val="32"/>
        </w:rPr>
        <w:t>的教师资格证（原件、复印件）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7、</w:t>
      </w:r>
      <w:r>
        <w:rPr>
          <w:rFonts w:hint="eastAsia"/>
          <w:b/>
          <w:bCs/>
          <w:sz w:val="32"/>
          <w:szCs w:val="32"/>
          <w:lang w:eastAsia="zh-CN"/>
        </w:rPr>
        <w:t>职称证（</w:t>
      </w:r>
      <w:r>
        <w:rPr>
          <w:rFonts w:hint="eastAsia"/>
          <w:sz w:val="32"/>
          <w:szCs w:val="32"/>
          <w:lang w:eastAsia="zh-CN"/>
        </w:rPr>
        <w:t>中级专业技术资格及以上人员提供原件及复印件）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8、</w:t>
      </w:r>
      <w:r>
        <w:rPr>
          <w:rFonts w:hint="default"/>
          <w:b/>
          <w:bCs/>
          <w:color w:val="auto"/>
          <w:sz w:val="32"/>
          <w:szCs w:val="32"/>
          <w:lang w:val="en-US" w:eastAsia="zh-CN"/>
        </w:rPr>
        <w:t>一线教学工作经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验证明材料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说明：以上材料按照原件及复印件依次进行排序。</w:t>
      </w:r>
    </w:p>
    <w:sectPr>
      <w:pgSz w:w="11906" w:h="16838"/>
      <w:pgMar w:top="1474" w:right="158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ZWU4M2NlODgxODU2NzMxOTYyYjBjYjA3MzM4ZTIifQ=="/>
  </w:docVars>
  <w:rsids>
    <w:rsidRoot w:val="00A63954"/>
    <w:rsid w:val="00433D32"/>
    <w:rsid w:val="00A63954"/>
    <w:rsid w:val="029B0B90"/>
    <w:rsid w:val="06670814"/>
    <w:rsid w:val="098C5138"/>
    <w:rsid w:val="0F5C19AF"/>
    <w:rsid w:val="14072DAB"/>
    <w:rsid w:val="1B4024EC"/>
    <w:rsid w:val="26EC19BC"/>
    <w:rsid w:val="275E4DA4"/>
    <w:rsid w:val="27FC3A1C"/>
    <w:rsid w:val="38134DB8"/>
    <w:rsid w:val="3E022390"/>
    <w:rsid w:val="43CE0CDD"/>
    <w:rsid w:val="441E7379"/>
    <w:rsid w:val="448C5851"/>
    <w:rsid w:val="44AC6370"/>
    <w:rsid w:val="46A240EA"/>
    <w:rsid w:val="4C407271"/>
    <w:rsid w:val="4F8A5E28"/>
    <w:rsid w:val="50CC46C8"/>
    <w:rsid w:val="551E34D6"/>
    <w:rsid w:val="579D0AD7"/>
    <w:rsid w:val="57C07941"/>
    <w:rsid w:val="5B1E57E3"/>
    <w:rsid w:val="5B242F9D"/>
    <w:rsid w:val="5F4F40BE"/>
    <w:rsid w:val="68555673"/>
    <w:rsid w:val="68FD437C"/>
    <w:rsid w:val="69D931A0"/>
    <w:rsid w:val="6D551C08"/>
    <w:rsid w:val="701C2F93"/>
    <w:rsid w:val="718A5B19"/>
    <w:rsid w:val="73BB49CC"/>
    <w:rsid w:val="74021953"/>
    <w:rsid w:val="75F0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880" w:firstLineChars="200"/>
    </w:pPr>
    <w:rPr>
      <w:rFonts w:ascii="Times New Roman" w:hAnsi="Times New Roman" w:eastAsia="仿宋_GB2312" w:cs="Times New Roman"/>
      <w:sz w:val="3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261</Words>
  <Characters>267</Characters>
  <Lines>1</Lines>
  <Paragraphs>1</Paragraphs>
  <TotalTime>21</TotalTime>
  <ScaleCrop>false</ScaleCrop>
  <LinksUpToDate>false</LinksUpToDate>
  <CharactersWithSpaces>268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2020-09-08T07:27:00Z</dcterms:created>
  <dc:creator>xbany</dc:creator>
  <cp:lastModifiedBy>赫男</cp:lastModifiedBy>
  <cp:lastPrinted>2024-07-04T00:40:00Z</cp:lastPrinted>
  <dcterms:modified xsi:type="dcterms:W3CDTF">2024-07-04T03:39:02Z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9D0EBD31B1FD40908A93FBF9C8D63666_13</vt:lpwstr>
  </property>
</Properties>
</file>