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宋体" w:eastAsia="黑体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jc w:val="center"/>
        <w:rPr>
          <w:b/>
          <w:color w:val="auto"/>
          <w:sz w:val="36"/>
          <w:szCs w:val="36"/>
          <w:highlight w:val="none"/>
        </w:rPr>
      </w:pPr>
    </w:p>
    <w:p>
      <w:pPr>
        <w:jc w:val="center"/>
        <w:rPr>
          <w:b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/>
          <w:b/>
          <w:color w:val="auto"/>
          <w:sz w:val="36"/>
          <w:szCs w:val="36"/>
          <w:highlight w:val="none"/>
        </w:rPr>
        <w:t>关于同意</w:t>
      </w:r>
      <w:r>
        <w:rPr>
          <w:b/>
          <w:color w:val="auto"/>
          <w:sz w:val="36"/>
          <w:szCs w:val="36"/>
          <w:highlight w:val="none"/>
        </w:rPr>
        <w:t>XXX</w:t>
      </w:r>
      <w:r>
        <w:rPr>
          <w:rFonts w:hint="eastAsia"/>
          <w:b/>
          <w:color w:val="auto"/>
          <w:sz w:val="36"/>
          <w:szCs w:val="36"/>
          <w:highlight w:val="none"/>
        </w:rPr>
        <w:t>同志报考海南省生态环境监测中心</w:t>
      </w:r>
      <w:r>
        <w:rPr>
          <w:b/>
          <w:color w:val="auto"/>
          <w:sz w:val="36"/>
          <w:szCs w:val="36"/>
          <w:highlight w:val="none"/>
        </w:rPr>
        <w:t>202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/>
          <w:b/>
          <w:color w:val="auto"/>
          <w:sz w:val="36"/>
          <w:szCs w:val="36"/>
          <w:highlight w:val="none"/>
        </w:rPr>
        <w:t>年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公开考试（考核）</w:t>
      </w:r>
      <w:r>
        <w:rPr>
          <w:rFonts w:hint="eastAsia"/>
          <w:b/>
          <w:color w:val="auto"/>
          <w:sz w:val="36"/>
          <w:szCs w:val="36"/>
          <w:highlight w:val="none"/>
        </w:rPr>
        <w:t>招聘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专业技术</w:t>
      </w:r>
      <w:r>
        <w:rPr>
          <w:rFonts w:hint="eastAsia"/>
          <w:b/>
          <w:color w:val="auto"/>
          <w:sz w:val="36"/>
          <w:szCs w:val="36"/>
          <w:highlight w:val="none"/>
        </w:rPr>
        <w:t>人员的函</w:t>
      </w:r>
      <w:bookmarkEnd w:id="0"/>
    </w:p>
    <w:p>
      <w:pPr>
        <w:rPr>
          <w:b/>
          <w:color w:val="auto"/>
          <w:sz w:val="36"/>
          <w:szCs w:val="36"/>
          <w:highlight w:val="none"/>
        </w:rPr>
      </w:pPr>
    </w:p>
    <w:p>
      <w:pPr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海南省生态环境监测中心：</w:t>
      </w: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兹有我单位XX同志，性别：X，民族：X族，身份证号:XXXXX，现报名参加你单位202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/>
          <w:color w:val="auto"/>
          <w:sz w:val="32"/>
          <w:szCs w:val="32"/>
          <w:highlight w:val="none"/>
        </w:rPr>
        <w:t>年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公开考核（考试）</w:t>
      </w:r>
      <w:r>
        <w:rPr>
          <w:rFonts w:hint="eastAsia"/>
          <w:color w:val="auto"/>
          <w:sz w:val="32"/>
          <w:szCs w:val="32"/>
          <w:highlight w:val="none"/>
        </w:rPr>
        <w:t>招聘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专业技术</w:t>
      </w:r>
      <w:r>
        <w:rPr>
          <w:rFonts w:hint="eastAsia"/>
          <w:color w:val="auto"/>
          <w:sz w:val="32"/>
          <w:szCs w:val="32"/>
          <w:highlight w:val="none"/>
        </w:rPr>
        <w:t>人员。该同志不存在试用期内或最低服务年限，我单位同意其参加报考，并同意若被录用，将配合你单位办理其档案、工资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党团</w:t>
      </w:r>
      <w:r>
        <w:rPr>
          <w:rFonts w:hint="eastAsia"/>
          <w:color w:val="auto"/>
          <w:sz w:val="32"/>
          <w:szCs w:val="32"/>
          <w:highlight w:val="none"/>
        </w:rPr>
        <w:t>关系的移交手续。</w:t>
      </w: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特此证明。</w:t>
      </w: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>
      <w:pPr>
        <w:ind w:left="315" w:leftChars="150" w:firstLine="320" w:firstLineChars="100"/>
        <w:rPr>
          <w:color w:val="auto"/>
          <w:sz w:val="32"/>
          <w:szCs w:val="32"/>
          <w:highlight w:val="none"/>
        </w:rPr>
      </w:pPr>
    </w:p>
    <w:p>
      <w:pPr>
        <w:ind w:firstLine="640" w:firstLineChars="200"/>
        <w:jc w:val="both"/>
        <w:rPr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单位名称（盖章）：             主管单位名称（盖章）：</w:t>
      </w:r>
    </w:p>
    <w:p>
      <w:pPr>
        <w:ind w:firstLine="640" w:firstLineChars="200"/>
        <w:jc w:val="both"/>
        <w:rPr>
          <w:rFonts w:ascii="黑体" w:hAnsi="宋体" w:eastAsia="黑体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 xml:space="preserve">年 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 w:val="32"/>
          <w:szCs w:val="32"/>
          <w:highlight w:val="none"/>
        </w:rPr>
        <w:t xml:space="preserve">月 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 w:val="32"/>
          <w:szCs w:val="32"/>
          <w:highlight w:val="none"/>
        </w:rPr>
        <w:t xml:space="preserve">日                    年 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 w:val="32"/>
          <w:szCs w:val="32"/>
          <w:highlight w:val="none"/>
        </w:rPr>
        <w:t xml:space="preserve">月 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 w:val="32"/>
          <w:szCs w:val="32"/>
          <w:highlight w:val="none"/>
        </w:rPr>
        <w:t>日</w:t>
      </w:r>
    </w:p>
    <w:p>
      <w:pPr>
        <w:ind w:firstLine="560" w:firstLineChars="200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注：</w:t>
      </w:r>
      <w:r>
        <w:rPr>
          <w:rFonts w:hint="eastAsia"/>
          <w:color w:val="auto"/>
          <w:sz w:val="28"/>
          <w:szCs w:val="28"/>
          <w:highlight w:val="none"/>
        </w:rPr>
        <w:t>报考时已与工作单位建立人事关系的人员须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上传</w:t>
      </w:r>
      <w:r>
        <w:rPr>
          <w:rFonts w:hint="eastAsia"/>
          <w:color w:val="auto"/>
          <w:sz w:val="28"/>
          <w:szCs w:val="28"/>
          <w:highlight w:val="none"/>
        </w:rPr>
        <w:t>单位同意报考证明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并加盖公章</w:t>
      </w:r>
      <w:r>
        <w:rPr>
          <w:rFonts w:hint="eastAsia"/>
          <w:color w:val="auto"/>
          <w:sz w:val="28"/>
          <w:szCs w:val="28"/>
          <w:highlight w:val="none"/>
        </w:rPr>
        <w:t>。委培、定向及财政预算管理在编在岗人员，须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上传</w:t>
      </w:r>
      <w:r>
        <w:rPr>
          <w:rFonts w:hint="eastAsia"/>
          <w:color w:val="auto"/>
          <w:sz w:val="28"/>
          <w:szCs w:val="28"/>
          <w:highlight w:val="none"/>
        </w:rPr>
        <w:t>委培、定向单位及在编在岗人员所在单位主管部门同意报考证明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并加盖公章</w:t>
      </w:r>
      <w:r>
        <w:rPr>
          <w:rFonts w:hint="eastAsia"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GVhMDM2ZTk5ODQyNTkzYTIwZjAwY2NiMjY0N2UifQ=="/>
  </w:docVars>
  <w:rsids>
    <w:rsidRoot w:val="5C8F4257"/>
    <w:rsid w:val="5C8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2024-06-11T02:43:00Z</dcterms:created>
  <dc:creator>奋  斗</dc:creator>
  <cp:lastModifiedBy>奋  斗</cp:lastModifiedBy>
  <dcterms:modified xsi:type="dcterms:W3CDTF">2024-06-11T02:44:42Z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D8DCE7A24DBD4B95917975DC8E120711_11</vt:lpwstr>
  </property>
</Properties>
</file>