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E0" w:rsidRDefault="00891642" w:rsidP="00A76280">
      <w:pPr>
        <w:spacing w:afterLines="50" w:after="156" w:line="600" w:lineRule="exact"/>
        <w:ind w:right="192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43366" w:rsidRDefault="00943366" w:rsidP="00A76280">
      <w:pPr>
        <w:spacing w:afterLines="50" w:after="156" w:line="540" w:lineRule="exact"/>
        <w:ind w:leftChars="304" w:left="2398" w:hangingChars="400" w:hanging="1760"/>
        <w:jc w:val="center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</w:p>
    <w:p w:rsidR="000E57E0" w:rsidRDefault="00891642" w:rsidP="00A76280">
      <w:pPr>
        <w:spacing w:afterLines="50" w:after="156" w:line="540" w:lineRule="exact"/>
        <w:ind w:leftChars="304" w:left="2398" w:hangingChars="400" w:hanging="1760"/>
        <w:jc w:val="center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上海市金融稳定发展研究中心</w:t>
      </w:r>
      <w:r>
        <w:rPr>
          <w:rFonts w:ascii="方正小标宋简体" w:eastAsia="方正小标宋简体" w:hAnsi="Times New Roman" w:cs="Times New Roman" w:hint="eastAsia"/>
          <w:kern w:val="32"/>
          <w:sz w:val="44"/>
          <w:szCs w:val="44"/>
        </w:rPr>
        <w:t>202</w:t>
      </w:r>
      <w:r w:rsidR="008D61CA">
        <w:rPr>
          <w:rFonts w:ascii="方正小标宋简体" w:eastAsia="方正小标宋简体" w:hAnsi="Times New Roman" w:cs="Times New Roman"/>
          <w:kern w:val="32"/>
          <w:sz w:val="44"/>
          <w:szCs w:val="44"/>
        </w:rPr>
        <w:t>4</w:t>
      </w: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年公开招聘</w:t>
      </w:r>
      <w:r w:rsidR="008D61CA"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工作</w:t>
      </w:r>
      <w:r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人员简章</w:t>
      </w:r>
      <w:r w:rsidR="00865386">
        <w:rPr>
          <w:rFonts w:ascii="方正小标宋简体" w:eastAsia="方正小标宋简体" w:hAnsi="仿宋_GB2312" w:cs="Times New Roman" w:hint="eastAsia"/>
          <w:kern w:val="32"/>
          <w:sz w:val="44"/>
          <w:szCs w:val="44"/>
        </w:rPr>
        <w:t>（第二批）</w:t>
      </w:r>
    </w:p>
    <w:tbl>
      <w:tblPr>
        <w:tblpPr w:leftFromText="180" w:rightFromText="180" w:vertAnchor="text" w:horzAnchor="margin" w:tblpY="97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441"/>
        <w:gridCol w:w="767"/>
        <w:gridCol w:w="648"/>
        <w:gridCol w:w="2164"/>
        <w:gridCol w:w="630"/>
        <w:gridCol w:w="555"/>
        <w:gridCol w:w="759"/>
        <w:gridCol w:w="654"/>
        <w:gridCol w:w="1302"/>
        <w:gridCol w:w="1410"/>
        <w:gridCol w:w="480"/>
        <w:gridCol w:w="1265"/>
        <w:gridCol w:w="3917"/>
      </w:tblGrid>
      <w:tr w:rsidR="00865386" w:rsidTr="00FA2F95">
        <w:trPr>
          <w:trHeight w:val="12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招聘对象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spacing w:line="280" w:lineRule="exact"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最低工作年限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年龄上限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学历学位</w:t>
            </w:r>
          </w:p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户籍要求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b/>
                <w:bCs/>
                <w:kern w:val="0"/>
                <w:szCs w:val="21"/>
              </w:rPr>
            </w:pPr>
            <w:r>
              <w:rPr>
                <w:rFonts w:ascii="宋体" w:hAnsi="宋体" w:cs="Segoe UI" w:hint="eastAsia"/>
                <w:b/>
                <w:bCs/>
                <w:kern w:val="0"/>
                <w:szCs w:val="21"/>
              </w:rPr>
              <w:t>其它条件</w:t>
            </w:r>
          </w:p>
        </w:tc>
      </w:tr>
      <w:tr w:rsidR="00865386" w:rsidTr="00FA2F95">
        <w:trPr>
          <w:trHeight w:val="5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A50" w:rsidRPr="00E43A50" w:rsidRDefault="00E43A50" w:rsidP="00E43A5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E43A50">
              <w:rPr>
                <w:rFonts w:ascii="宋体" w:hAnsi="宋体" w:cs="Segoe UI" w:hint="eastAsia"/>
                <w:color w:val="000000"/>
                <w:kern w:val="0"/>
                <w:szCs w:val="21"/>
              </w:rPr>
              <w:t>政策研究与</w:t>
            </w:r>
          </w:p>
          <w:p w:rsidR="00865386" w:rsidRDefault="00E43A50" w:rsidP="00E43A5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E43A50">
              <w:rPr>
                <w:rFonts w:ascii="宋体" w:hAnsi="宋体" w:cs="Segoe UI" w:hint="eastAsia"/>
                <w:color w:val="000000"/>
                <w:kern w:val="0"/>
                <w:szCs w:val="21"/>
              </w:rPr>
              <w:t>协助监管</w:t>
            </w:r>
            <w:bookmarkStart w:id="0" w:name="_GoBack"/>
            <w:bookmarkEnd w:id="0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专技岗位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E43A50" w:rsidP="00865386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E43A50">
              <w:rPr>
                <w:rFonts w:ascii="宋体" w:hAnsi="宋体" w:cs="Segoe UI" w:hint="eastAsia"/>
                <w:color w:val="000000"/>
                <w:kern w:val="0"/>
                <w:szCs w:val="21"/>
              </w:rPr>
              <w:t>从事金融稳定、金融创新发展等领域政策研究、决策咨询工作，以及协助推进地方金融监管、协助加强金融风险防控等相关工作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E43A50" w:rsidP="00865386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A71C0C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A50" w:rsidRPr="00E43A50" w:rsidRDefault="00E43A50" w:rsidP="00E43A5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E43A50">
              <w:rPr>
                <w:rFonts w:ascii="宋体" w:hAnsi="宋体" w:cs="Segoe UI" w:hint="eastAsia"/>
                <w:color w:val="000000"/>
                <w:kern w:val="0"/>
                <w:szCs w:val="21"/>
              </w:rPr>
              <w:t>应届毕业生不限；</w:t>
            </w:r>
          </w:p>
          <w:p w:rsidR="00865386" w:rsidRDefault="00E43A50" w:rsidP="00E43A50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E43A50">
              <w:rPr>
                <w:rFonts w:ascii="宋体" w:hAnsi="宋体" w:cs="Segoe UI" w:hint="eastAsia"/>
                <w:color w:val="000000"/>
                <w:kern w:val="0"/>
                <w:szCs w:val="21"/>
              </w:rPr>
              <w:t>非应届毕业生3年以上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E43A50" w:rsidP="00865386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E43A50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中共党员优先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375805" w:rsidP="00865386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375805">
              <w:rPr>
                <w:rFonts w:ascii="宋体" w:hAnsi="宋体" w:cs="Segoe UI" w:hint="eastAsia"/>
                <w:color w:val="000000"/>
                <w:kern w:val="0"/>
                <w:szCs w:val="21"/>
              </w:rPr>
              <w:t>一般不超过40周岁（具备本公告所列相关优先条件的，可适当放宽1-3岁）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5" w:rsidRPr="00375805" w:rsidRDefault="00375805" w:rsidP="0037580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375805">
              <w:rPr>
                <w:rFonts w:ascii="宋体" w:hAnsi="宋体" w:cs="Segoe UI" w:hint="eastAsia"/>
                <w:color w:val="000000"/>
                <w:kern w:val="0"/>
                <w:szCs w:val="21"/>
              </w:rPr>
              <w:t>研究生学历；</w:t>
            </w:r>
          </w:p>
          <w:p w:rsidR="00375805" w:rsidRPr="00375805" w:rsidRDefault="00375805" w:rsidP="0037580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</w:p>
          <w:p w:rsidR="00375805" w:rsidRPr="00375805" w:rsidRDefault="00375805" w:rsidP="0037580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375805">
              <w:rPr>
                <w:rFonts w:ascii="宋体" w:hAnsi="宋体" w:cs="Segoe UI" w:hint="eastAsia"/>
                <w:color w:val="000000"/>
                <w:kern w:val="0"/>
                <w:szCs w:val="21"/>
              </w:rPr>
              <w:t>应届毕业生须具有博士学位；</w:t>
            </w:r>
          </w:p>
          <w:p w:rsidR="00865386" w:rsidRDefault="00375805" w:rsidP="00375805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375805">
              <w:rPr>
                <w:rFonts w:ascii="宋体" w:hAnsi="宋体" w:cs="Segoe UI" w:hint="eastAsia"/>
                <w:color w:val="000000"/>
                <w:kern w:val="0"/>
                <w:szCs w:val="21"/>
              </w:rPr>
              <w:t>非应届毕业生须具有硕士及以上学位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865386" w:rsidP="00865386">
            <w:pPr>
              <w:widowControl/>
              <w:jc w:val="center"/>
              <w:rPr>
                <w:rFonts w:ascii="宋体" w:hAnsi="宋体" w:cs="Segoe UI"/>
                <w:color w:val="000000"/>
                <w:kern w:val="0"/>
                <w:szCs w:val="21"/>
              </w:rPr>
            </w:pPr>
            <w:r>
              <w:rPr>
                <w:rFonts w:ascii="宋体" w:hAnsi="宋体" w:cs="Segoe UI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375805" w:rsidP="00865386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375805">
              <w:rPr>
                <w:rFonts w:ascii="宋体" w:hAnsi="宋体" w:cs="Segoe UI" w:hint="eastAsia"/>
                <w:color w:val="000000"/>
                <w:kern w:val="0"/>
                <w:szCs w:val="21"/>
              </w:rPr>
              <w:t>金融学类、经济学类、统计学类、电子信息类、法学类、工商管理类相关专业（经济金融研究相关工作经历较为丰富、成果较为突出的，专业要求可适当放宽）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386" w:rsidRDefault="00375805" w:rsidP="00865386">
            <w:pPr>
              <w:widowControl/>
              <w:jc w:val="left"/>
              <w:rPr>
                <w:rFonts w:ascii="宋体" w:hAnsi="宋体" w:cs="Segoe UI"/>
                <w:color w:val="000000"/>
                <w:kern w:val="0"/>
                <w:szCs w:val="21"/>
              </w:rPr>
            </w:pPr>
            <w:r w:rsidRPr="00375805">
              <w:rPr>
                <w:rFonts w:ascii="宋体" w:hAnsi="宋体" w:cs="Segoe UI" w:hint="eastAsia"/>
                <w:color w:val="000000"/>
                <w:kern w:val="0"/>
                <w:szCs w:val="21"/>
              </w:rPr>
              <w:t>热爱政策研究及决策咨询工作。非应届毕业生应当具有2年以上经济金融相关研究工作经历；应届毕业生具有经济金融领域研究、实习相关经历者优先；熟悉经济金融基本理论，勤于学习思考，具有良好的理论分析和专业研究能力；有较强沟通协调、语言表达能力；对工作认真负责，主动积极，有团队协作精神。承担过国家或省、部、市级相关课题研究、决策咨询工作，或具有相关系列中级以上专业技术职务任职资格，或熟练掌握英语等一门外语者优先。</w:t>
            </w:r>
          </w:p>
        </w:tc>
      </w:tr>
    </w:tbl>
    <w:p w:rsidR="000E57E0" w:rsidRDefault="000E57E0" w:rsidP="003C089F">
      <w:pPr>
        <w:spacing w:line="20" w:lineRule="exact"/>
        <w:jc w:val="left"/>
        <w:rPr>
          <w:rFonts w:ascii="黑体" w:eastAsia="黑体" w:hAnsi="黑体" w:cs="黑体"/>
          <w:sz w:val="28"/>
          <w:szCs w:val="28"/>
        </w:rPr>
      </w:pPr>
    </w:p>
    <w:sectPr w:rsidR="000E57E0" w:rsidSect="00943366">
      <w:footerReference w:type="even" r:id="rId6"/>
      <w:footerReference w:type="default" r:id="rId7"/>
      <w:pgSz w:w="16838" w:h="11906" w:orient="landscape"/>
      <w:pgMar w:top="907" w:right="1418" w:bottom="907" w:left="1418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96" w:rsidRDefault="005A4F96" w:rsidP="000E57E0">
      <w:r>
        <w:separator/>
      </w:r>
    </w:p>
  </w:endnote>
  <w:endnote w:type="continuationSeparator" w:id="0">
    <w:p w:rsidR="005A4F96" w:rsidRDefault="005A4F96" w:rsidP="000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 w:rsidR="000E57E0" w:rsidRDefault="00891642" w:rsidP="00B348C7">
        <w:pPr>
          <w:pStyle w:val="a7"/>
          <w:ind w:firstLineChars="100" w:firstLine="180"/>
        </w:pPr>
        <w:r w:rsidRPr="00B348C7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3366" w:rsidRPr="0094336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Pr="00B348C7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E0" w:rsidRDefault="005A4F96" w:rsidP="00B348C7">
    <w:pPr>
      <w:pStyle w:val="a7"/>
      <w:wordWrap w:val="0"/>
      <w:ind w:rightChars="100" w:right="210"/>
      <w:jc w:val="right"/>
    </w:pPr>
    <w:sdt>
      <w:sdtPr>
        <w:id w:val="18668113"/>
      </w:sdtPr>
      <w:sdtEndPr>
        <w:rPr>
          <w:rFonts w:asciiTheme="minorEastAsia" w:hAnsiTheme="minorEastAsia"/>
          <w:sz w:val="28"/>
          <w:szCs w:val="28"/>
        </w:rPr>
      </w:sdtEndPr>
      <w:sdtContent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  <w:r w:rsidR="00B348C7" w:rsidRPr="00B348C7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91642"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300" w:rsidRPr="00ED230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96" w:rsidRDefault="005A4F96" w:rsidP="000E57E0">
      <w:r>
        <w:separator/>
      </w:r>
    </w:p>
  </w:footnote>
  <w:footnote w:type="continuationSeparator" w:id="0">
    <w:p w:rsidR="005A4F96" w:rsidRDefault="005A4F96" w:rsidP="000E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ZhNGVkN2IzZGY2NDAwMDI0YWQxN2FkZmZmYTFiYmQifQ=="/>
  </w:docVars>
  <w:rsids>
    <w:rsidRoot w:val="00FF1264"/>
    <w:rsid w:val="000067BF"/>
    <w:rsid w:val="00022A2B"/>
    <w:rsid w:val="00026E9F"/>
    <w:rsid w:val="000304C9"/>
    <w:rsid w:val="00034646"/>
    <w:rsid w:val="0003649D"/>
    <w:rsid w:val="00046B86"/>
    <w:rsid w:val="00046F40"/>
    <w:rsid w:val="000478D6"/>
    <w:rsid w:val="00054359"/>
    <w:rsid w:val="00054FF6"/>
    <w:rsid w:val="00073B4B"/>
    <w:rsid w:val="000770DB"/>
    <w:rsid w:val="00083D53"/>
    <w:rsid w:val="00094ED9"/>
    <w:rsid w:val="000A70D5"/>
    <w:rsid w:val="000B4FA8"/>
    <w:rsid w:val="000B5C13"/>
    <w:rsid w:val="000B679C"/>
    <w:rsid w:val="000C561A"/>
    <w:rsid w:val="000D15C1"/>
    <w:rsid w:val="000D4E04"/>
    <w:rsid w:val="000E29BA"/>
    <w:rsid w:val="000E5030"/>
    <w:rsid w:val="000E57E0"/>
    <w:rsid w:val="00102C66"/>
    <w:rsid w:val="00103490"/>
    <w:rsid w:val="00107CC2"/>
    <w:rsid w:val="00133496"/>
    <w:rsid w:val="001422C9"/>
    <w:rsid w:val="00143C17"/>
    <w:rsid w:val="00144085"/>
    <w:rsid w:val="0014414B"/>
    <w:rsid w:val="0014433E"/>
    <w:rsid w:val="00144BC7"/>
    <w:rsid w:val="00161D2A"/>
    <w:rsid w:val="00171970"/>
    <w:rsid w:val="0017628F"/>
    <w:rsid w:val="0018293C"/>
    <w:rsid w:val="00184263"/>
    <w:rsid w:val="00190311"/>
    <w:rsid w:val="0019281F"/>
    <w:rsid w:val="001A7577"/>
    <w:rsid w:val="001C1F1C"/>
    <w:rsid w:val="001C3FD1"/>
    <w:rsid w:val="001D2713"/>
    <w:rsid w:val="001D42EC"/>
    <w:rsid w:val="001F19F1"/>
    <w:rsid w:val="001F7DD9"/>
    <w:rsid w:val="00207B7A"/>
    <w:rsid w:val="00210880"/>
    <w:rsid w:val="00215D22"/>
    <w:rsid w:val="00223426"/>
    <w:rsid w:val="002325B6"/>
    <w:rsid w:val="00234E13"/>
    <w:rsid w:val="0026603F"/>
    <w:rsid w:val="00270CD6"/>
    <w:rsid w:val="00272375"/>
    <w:rsid w:val="002777B6"/>
    <w:rsid w:val="002817BE"/>
    <w:rsid w:val="002903DF"/>
    <w:rsid w:val="002941A1"/>
    <w:rsid w:val="00297497"/>
    <w:rsid w:val="002A22CA"/>
    <w:rsid w:val="002A4CBF"/>
    <w:rsid w:val="002A634D"/>
    <w:rsid w:val="002B072C"/>
    <w:rsid w:val="002C1BF5"/>
    <w:rsid w:val="002D2ECD"/>
    <w:rsid w:val="002E19F2"/>
    <w:rsid w:val="002E4359"/>
    <w:rsid w:val="002F1662"/>
    <w:rsid w:val="002F267C"/>
    <w:rsid w:val="0030143D"/>
    <w:rsid w:val="00303BE3"/>
    <w:rsid w:val="00316BA2"/>
    <w:rsid w:val="00323C1F"/>
    <w:rsid w:val="003345A9"/>
    <w:rsid w:val="0035266A"/>
    <w:rsid w:val="00375626"/>
    <w:rsid w:val="00375805"/>
    <w:rsid w:val="00384AB9"/>
    <w:rsid w:val="003A148C"/>
    <w:rsid w:val="003B5C13"/>
    <w:rsid w:val="003C089F"/>
    <w:rsid w:val="003C6D88"/>
    <w:rsid w:val="003E5475"/>
    <w:rsid w:val="003E6DE7"/>
    <w:rsid w:val="00402D76"/>
    <w:rsid w:val="004110E4"/>
    <w:rsid w:val="00424D55"/>
    <w:rsid w:val="00433F2E"/>
    <w:rsid w:val="00435C6D"/>
    <w:rsid w:val="00451F30"/>
    <w:rsid w:val="00476F69"/>
    <w:rsid w:val="00486676"/>
    <w:rsid w:val="004A5AAA"/>
    <w:rsid w:val="004B1519"/>
    <w:rsid w:val="004C50BA"/>
    <w:rsid w:val="004C5593"/>
    <w:rsid w:val="004C5A08"/>
    <w:rsid w:val="004C6517"/>
    <w:rsid w:val="004E151F"/>
    <w:rsid w:val="004E5948"/>
    <w:rsid w:val="004F29FD"/>
    <w:rsid w:val="004F2A55"/>
    <w:rsid w:val="004F7995"/>
    <w:rsid w:val="00506892"/>
    <w:rsid w:val="005254B0"/>
    <w:rsid w:val="00530E2B"/>
    <w:rsid w:val="005356C7"/>
    <w:rsid w:val="00540FC4"/>
    <w:rsid w:val="00545F70"/>
    <w:rsid w:val="00551D97"/>
    <w:rsid w:val="00560BB0"/>
    <w:rsid w:val="005616F4"/>
    <w:rsid w:val="00572468"/>
    <w:rsid w:val="005733A9"/>
    <w:rsid w:val="00580E0E"/>
    <w:rsid w:val="00583212"/>
    <w:rsid w:val="00584468"/>
    <w:rsid w:val="00587346"/>
    <w:rsid w:val="005A4F96"/>
    <w:rsid w:val="005A7B1D"/>
    <w:rsid w:val="005B1E5C"/>
    <w:rsid w:val="005B4182"/>
    <w:rsid w:val="005B592C"/>
    <w:rsid w:val="005D291E"/>
    <w:rsid w:val="005D35BB"/>
    <w:rsid w:val="00610A57"/>
    <w:rsid w:val="00631B61"/>
    <w:rsid w:val="006465E3"/>
    <w:rsid w:val="00653767"/>
    <w:rsid w:val="00654224"/>
    <w:rsid w:val="00681D67"/>
    <w:rsid w:val="006855B8"/>
    <w:rsid w:val="00696078"/>
    <w:rsid w:val="006B0CEA"/>
    <w:rsid w:val="006B7DD8"/>
    <w:rsid w:val="006C69ED"/>
    <w:rsid w:val="006C6A45"/>
    <w:rsid w:val="006C6AE5"/>
    <w:rsid w:val="006D2116"/>
    <w:rsid w:val="006D322E"/>
    <w:rsid w:val="006D3500"/>
    <w:rsid w:val="006D3BA1"/>
    <w:rsid w:val="006F5659"/>
    <w:rsid w:val="00700EDB"/>
    <w:rsid w:val="00715417"/>
    <w:rsid w:val="00716DB6"/>
    <w:rsid w:val="00726602"/>
    <w:rsid w:val="00727B3C"/>
    <w:rsid w:val="00727D5B"/>
    <w:rsid w:val="0073709A"/>
    <w:rsid w:val="00740F1B"/>
    <w:rsid w:val="007467D1"/>
    <w:rsid w:val="00747A68"/>
    <w:rsid w:val="00751AB3"/>
    <w:rsid w:val="0076416D"/>
    <w:rsid w:val="0077062E"/>
    <w:rsid w:val="007A7CD2"/>
    <w:rsid w:val="007B44C9"/>
    <w:rsid w:val="007C27F3"/>
    <w:rsid w:val="007C77E8"/>
    <w:rsid w:val="007D0A4E"/>
    <w:rsid w:val="007D7549"/>
    <w:rsid w:val="007E082E"/>
    <w:rsid w:val="007E6837"/>
    <w:rsid w:val="00801770"/>
    <w:rsid w:val="008047EB"/>
    <w:rsid w:val="008076EC"/>
    <w:rsid w:val="008100BF"/>
    <w:rsid w:val="008161A6"/>
    <w:rsid w:val="008213FB"/>
    <w:rsid w:val="00835BB6"/>
    <w:rsid w:val="008567AD"/>
    <w:rsid w:val="0086309F"/>
    <w:rsid w:val="00865386"/>
    <w:rsid w:val="00874C27"/>
    <w:rsid w:val="008777BD"/>
    <w:rsid w:val="00886E1D"/>
    <w:rsid w:val="00891642"/>
    <w:rsid w:val="00891933"/>
    <w:rsid w:val="008A161B"/>
    <w:rsid w:val="008A208D"/>
    <w:rsid w:val="008C0723"/>
    <w:rsid w:val="008D61CA"/>
    <w:rsid w:val="009162D8"/>
    <w:rsid w:val="00943366"/>
    <w:rsid w:val="00956026"/>
    <w:rsid w:val="00961AE8"/>
    <w:rsid w:val="00970D1A"/>
    <w:rsid w:val="00983FEE"/>
    <w:rsid w:val="00984941"/>
    <w:rsid w:val="00984CF4"/>
    <w:rsid w:val="009B65DD"/>
    <w:rsid w:val="009C7015"/>
    <w:rsid w:val="009D29F1"/>
    <w:rsid w:val="009F49D2"/>
    <w:rsid w:val="009F5250"/>
    <w:rsid w:val="00A02E78"/>
    <w:rsid w:val="00A123E3"/>
    <w:rsid w:val="00A16981"/>
    <w:rsid w:val="00A32200"/>
    <w:rsid w:val="00A57987"/>
    <w:rsid w:val="00A71C0C"/>
    <w:rsid w:val="00A75533"/>
    <w:rsid w:val="00A76280"/>
    <w:rsid w:val="00A83527"/>
    <w:rsid w:val="00A861FD"/>
    <w:rsid w:val="00A86493"/>
    <w:rsid w:val="00AC4C01"/>
    <w:rsid w:val="00AC7856"/>
    <w:rsid w:val="00AF40B9"/>
    <w:rsid w:val="00AF477E"/>
    <w:rsid w:val="00B050F1"/>
    <w:rsid w:val="00B23C03"/>
    <w:rsid w:val="00B33A41"/>
    <w:rsid w:val="00B33D3B"/>
    <w:rsid w:val="00B348C7"/>
    <w:rsid w:val="00B34CFE"/>
    <w:rsid w:val="00B441E3"/>
    <w:rsid w:val="00B55823"/>
    <w:rsid w:val="00B81490"/>
    <w:rsid w:val="00B97E9F"/>
    <w:rsid w:val="00BA06E7"/>
    <w:rsid w:val="00BA1547"/>
    <w:rsid w:val="00BA2CDD"/>
    <w:rsid w:val="00BB72EB"/>
    <w:rsid w:val="00BE0B2E"/>
    <w:rsid w:val="00BF212F"/>
    <w:rsid w:val="00C00AB6"/>
    <w:rsid w:val="00C07C33"/>
    <w:rsid w:val="00C122D6"/>
    <w:rsid w:val="00C2286F"/>
    <w:rsid w:val="00C2458C"/>
    <w:rsid w:val="00C2663A"/>
    <w:rsid w:val="00C300F3"/>
    <w:rsid w:val="00C35256"/>
    <w:rsid w:val="00C3558A"/>
    <w:rsid w:val="00C35635"/>
    <w:rsid w:val="00C42176"/>
    <w:rsid w:val="00C433FC"/>
    <w:rsid w:val="00C467E9"/>
    <w:rsid w:val="00C60548"/>
    <w:rsid w:val="00C639F1"/>
    <w:rsid w:val="00C71F56"/>
    <w:rsid w:val="00C73FC4"/>
    <w:rsid w:val="00C77BE2"/>
    <w:rsid w:val="00C9117D"/>
    <w:rsid w:val="00CA1D9A"/>
    <w:rsid w:val="00CA5B2E"/>
    <w:rsid w:val="00CB0332"/>
    <w:rsid w:val="00CB4682"/>
    <w:rsid w:val="00CB4EEA"/>
    <w:rsid w:val="00CC3B09"/>
    <w:rsid w:val="00CC635A"/>
    <w:rsid w:val="00CD785F"/>
    <w:rsid w:val="00CF571F"/>
    <w:rsid w:val="00CF6FA6"/>
    <w:rsid w:val="00D12E31"/>
    <w:rsid w:val="00D16CA8"/>
    <w:rsid w:val="00D23E3E"/>
    <w:rsid w:val="00D31793"/>
    <w:rsid w:val="00D324AB"/>
    <w:rsid w:val="00D34194"/>
    <w:rsid w:val="00D3509D"/>
    <w:rsid w:val="00D42B53"/>
    <w:rsid w:val="00D477E8"/>
    <w:rsid w:val="00D50439"/>
    <w:rsid w:val="00D576A7"/>
    <w:rsid w:val="00D62734"/>
    <w:rsid w:val="00D71EEA"/>
    <w:rsid w:val="00D776B4"/>
    <w:rsid w:val="00D8000B"/>
    <w:rsid w:val="00DA35D2"/>
    <w:rsid w:val="00DA75F3"/>
    <w:rsid w:val="00DB5423"/>
    <w:rsid w:val="00DC000C"/>
    <w:rsid w:val="00DC720E"/>
    <w:rsid w:val="00DD423F"/>
    <w:rsid w:val="00DD5A3D"/>
    <w:rsid w:val="00DE0045"/>
    <w:rsid w:val="00DE7D04"/>
    <w:rsid w:val="00DF0F50"/>
    <w:rsid w:val="00DF37BC"/>
    <w:rsid w:val="00E07EA0"/>
    <w:rsid w:val="00E25434"/>
    <w:rsid w:val="00E416EF"/>
    <w:rsid w:val="00E43A50"/>
    <w:rsid w:val="00E43DB3"/>
    <w:rsid w:val="00E514A2"/>
    <w:rsid w:val="00E679A9"/>
    <w:rsid w:val="00E71AE0"/>
    <w:rsid w:val="00E72A82"/>
    <w:rsid w:val="00E7440B"/>
    <w:rsid w:val="00E75232"/>
    <w:rsid w:val="00E75BAF"/>
    <w:rsid w:val="00E93433"/>
    <w:rsid w:val="00EA6261"/>
    <w:rsid w:val="00EB0BDC"/>
    <w:rsid w:val="00ED2300"/>
    <w:rsid w:val="00EE4092"/>
    <w:rsid w:val="00EF3488"/>
    <w:rsid w:val="00EF7ED6"/>
    <w:rsid w:val="00F05F63"/>
    <w:rsid w:val="00F123E4"/>
    <w:rsid w:val="00F21C71"/>
    <w:rsid w:val="00F21DCD"/>
    <w:rsid w:val="00F4162E"/>
    <w:rsid w:val="00F452C6"/>
    <w:rsid w:val="00F473B0"/>
    <w:rsid w:val="00F474B4"/>
    <w:rsid w:val="00F51B02"/>
    <w:rsid w:val="00F61BFF"/>
    <w:rsid w:val="00F63B85"/>
    <w:rsid w:val="00F85038"/>
    <w:rsid w:val="00F86BE9"/>
    <w:rsid w:val="00F92DE1"/>
    <w:rsid w:val="00FA2F95"/>
    <w:rsid w:val="00FB1C88"/>
    <w:rsid w:val="00FB5920"/>
    <w:rsid w:val="00FB59C9"/>
    <w:rsid w:val="00FF1264"/>
    <w:rsid w:val="0185066E"/>
    <w:rsid w:val="01C539C5"/>
    <w:rsid w:val="01D408F4"/>
    <w:rsid w:val="03465C57"/>
    <w:rsid w:val="03CD0FBE"/>
    <w:rsid w:val="042A19AF"/>
    <w:rsid w:val="0431202E"/>
    <w:rsid w:val="04D37589"/>
    <w:rsid w:val="06954AF6"/>
    <w:rsid w:val="06BC212C"/>
    <w:rsid w:val="07A768E4"/>
    <w:rsid w:val="07F770D1"/>
    <w:rsid w:val="087B79DB"/>
    <w:rsid w:val="09932E30"/>
    <w:rsid w:val="09A84B40"/>
    <w:rsid w:val="09F32877"/>
    <w:rsid w:val="0A8A06EA"/>
    <w:rsid w:val="0AFB0269"/>
    <w:rsid w:val="0B024724"/>
    <w:rsid w:val="0B0269E2"/>
    <w:rsid w:val="0B567616"/>
    <w:rsid w:val="0BB42FC0"/>
    <w:rsid w:val="0BFF8DB3"/>
    <w:rsid w:val="0CCD00B0"/>
    <w:rsid w:val="0D0F313F"/>
    <w:rsid w:val="0D4F1E8D"/>
    <w:rsid w:val="0DA90BB7"/>
    <w:rsid w:val="0DCC67CF"/>
    <w:rsid w:val="0E812106"/>
    <w:rsid w:val="0F6553CE"/>
    <w:rsid w:val="10FD7E68"/>
    <w:rsid w:val="11BE6247"/>
    <w:rsid w:val="11F456DF"/>
    <w:rsid w:val="12607BDE"/>
    <w:rsid w:val="13DF1AA7"/>
    <w:rsid w:val="144613A7"/>
    <w:rsid w:val="1486186E"/>
    <w:rsid w:val="15EE7D7F"/>
    <w:rsid w:val="163B334B"/>
    <w:rsid w:val="167069E6"/>
    <w:rsid w:val="168120B7"/>
    <w:rsid w:val="16DF2EBA"/>
    <w:rsid w:val="175D3B1C"/>
    <w:rsid w:val="17835782"/>
    <w:rsid w:val="17B2437D"/>
    <w:rsid w:val="18D213D0"/>
    <w:rsid w:val="19B81AED"/>
    <w:rsid w:val="19D77BF1"/>
    <w:rsid w:val="1A2C6C3A"/>
    <w:rsid w:val="1B522B5E"/>
    <w:rsid w:val="1B9055C2"/>
    <w:rsid w:val="1C046CB4"/>
    <w:rsid w:val="1D77325B"/>
    <w:rsid w:val="1D831A46"/>
    <w:rsid w:val="1E21054D"/>
    <w:rsid w:val="1F400BF8"/>
    <w:rsid w:val="1FB9497E"/>
    <w:rsid w:val="1FFA0BD8"/>
    <w:rsid w:val="20481705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EF530F2"/>
    <w:rsid w:val="2F1200EA"/>
    <w:rsid w:val="31F8639A"/>
    <w:rsid w:val="323C5BC5"/>
    <w:rsid w:val="32EA23CE"/>
    <w:rsid w:val="32F15B31"/>
    <w:rsid w:val="333935A7"/>
    <w:rsid w:val="33D22636"/>
    <w:rsid w:val="34FC666D"/>
    <w:rsid w:val="35A956DA"/>
    <w:rsid w:val="36626903"/>
    <w:rsid w:val="36E565F9"/>
    <w:rsid w:val="373E36E9"/>
    <w:rsid w:val="38341B11"/>
    <w:rsid w:val="388E5887"/>
    <w:rsid w:val="3A073FB5"/>
    <w:rsid w:val="3AE80991"/>
    <w:rsid w:val="3B2B6D72"/>
    <w:rsid w:val="3B7C0908"/>
    <w:rsid w:val="3CEC6ED2"/>
    <w:rsid w:val="3E9A1FA2"/>
    <w:rsid w:val="3F232059"/>
    <w:rsid w:val="40F938F8"/>
    <w:rsid w:val="414323CD"/>
    <w:rsid w:val="423105CF"/>
    <w:rsid w:val="424242EB"/>
    <w:rsid w:val="42507548"/>
    <w:rsid w:val="427B074B"/>
    <w:rsid w:val="42EA799C"/>
    <w:rsid w:val="43DE0B83"/>
    <w:rsid w:val="44D10283"/>
    <w:rsid w:val="450665E4"/>
    <w:rsid w:val="45402A0F"/>
    <w:rsid w:val="45451750"/>
    <w:rsid w:val="454B1F5E"/>
    <w:rsid w:val="45A75961"/>
    <w:rsid w:val="45B85B30"/>
    <w:rsid w:val="46623CEE"/>
    <w:rsid w:val="4729393A"/>
    <w:rsid w:val="490B5F77"/>
    <w:rsid w:val="49AC3638"/>
    <w:rsid w:val="49EB465A"/>
    <w:rsid w:val="4A8E50B1"/>
    <w:rsid w:val="4CA77E00"/>
    <w:rsid w:val="4CE126CD"/>
    <w:rsid w:val="4CE6787B"/>
    <w:rsid w:val="4D4E1A4C"/>
    <w:rsid w:val="4E4F4B57"/>
    <w:rsid w:val="4EF474AD"/>
    <w:rsid w:val="5072143A"/>
    <w:rsid w:val="509378F1"/>
    <w:rsid w:val="533B56AA"/>
    <w:rsid w:val="533C6DDB"/>
    <w:rsid w:val="534945DD"/>
    <w:rsid w:val="541128AF"/>
    <w:rsid w:val="54F059A9"/>
    <w:rsid w:val="552B1A30"/>
    <w:rsid w:val="55FB7E34"/>
    <w:rsid w:val="56530F5D"/>
    <w:rsid w:val="575604AD"/>
    <w:rsid w:val="583F0C61"/>
    <w:rsid w:val="58F632BA"/>
    <w:rsid w:val="59252F75"/>
    <w:rsid w:val="59DE4FE1"/>
    <w:rsid w:val="5AFE65AE"/>
    <w:rsid w:val="5CBF2A32"/>
    <w:rsid w:val="5CE047AB"/>
    <w:rsid w:val="5D1846FF"/>
    <w:rsid w:val="5D78456B"/>
    <w:rsid w:val="5DF503DE"/>
    <w:rsid w:val="5EAF16CE"/>
    <w:rsid w:val="5F11646E"/>
    <w:rsid w:val="6154205B"/>
    <w:rsid w:val="61A27FF2"/>
    <w:rsid w:val="62295A49"/>
    <w:rsid w:val="626764BC"/>
    <w:rsid w:val="63A94710"/>
    <w:rsid w:val="65887D0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CBA5194"/>
    <w:rsid w:val="6DEE5CE3"/>
    <w:rsid w:val="6ED33EBE"/>
    <w:rsid w:val="6F8F7052"/>
    <w:rsid w:val="6FAD572A"/>
    <w:rsid w:val="6FDFAEB9"/>
    <w:rsid w:val="71A05546"/>
    <w:rsid w:val="72546ADA"/>
    <w:rsid w:val="731F6574"/>
    <w:rsid w:val="73222990"/>
    <w:rsid w:val="734D76B5"/>
    <w:rsid w:val="73A01012"/>
    <w:rsid w:val="73E46C64"/>
    <w:rsid w:val="75226272"/>
    <w:rsid w:val="759622C6"/>
    <w:rsid w:val="761C5F12"/>
    <w:rsid w:val="76CD16D4"/>
    <w:rsid w:val="76EF4FCC"/>
    <w:rsid w:val="777811D4"/>
    <w:rsid w:val="78014865"/>
    <w:rsid w:val="790F36C3"/>
    <w:rsid w:val="79CD5089"/>
    <w:rsid w:val="7A5F47E3"/>
    <w:rsid w:val="7B6A2721"/>
    <w:rsid w:val="7C26752C"/>
    <w:rsid w:val="7C311D86"/>
    <w:rsid w:val="7D827378"/>
    <w:rsid w:val="7E1A2A46"/>
    <w:rsid w:val="7F00059A"/>
    <w:rsid w:val="7FA6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51BDD"/>
  <w15:docId w15:val="{B21CA3B5-66B1-4C12-B7ED-22DB0351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0E57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E57E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0E57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E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E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0E57E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E57E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E57E0"/>
  </w:style>
  <w:style w:type="character" w:customStyle="1" w:styleId="a6">
    <w:name w:val="批注框文本 字符"/>
    <w:basedOn w:val="a0"/>
    <w:link w:val="a5"/>
    <w:uiPriority w:val="99"/>
    <w:semiHidden/>
    <w:qFormat/>
    <w:rsid w:val="000E57E0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0E57E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220</cp:revision>
  <cp:lastPrinted>2024-04-08T02:23:00Z</cp:lastPrinted>
  <dcterms:created xsi:type="dcterms:W3CDTF">2022-12-07T22:25:00Z</dcterms:created>
  <dcterms:modified xsi:type="dcterms:W3CDTF">2024-07-02T04:12:00Z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D2650458BF194015866008A20A69B63D</vt:lpwstr>
  </property>
</Properties>
</file>