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D3F95">
      <w:pPr>
        <w:jc w:val="center"/>
        <w:rPr>
          <w:rFonts w:ascii="宋体" w:hAnsi="宋体" w:cs="方正小标宋简体"/>
          <w:b/>
          <w:bCs/>
          <w:sz w:val="44"/>
          <w:szCs w:val="44"/>
        </w:rPr>
      </w:pPr>
      <w:r>
        <w:rPr>
          <w:rFonts w:hint="eastAsia" w:ascii="宋体" w:hAnsi="宋体" w:cs="方正小标宋简体"/>
          <w:b/>
          <w:bCs/>
          <w:sz w:val="44"/>
          <w:szCs w:val="44"/>
        </w:rPr>
        <w:t>诚信承诺书</w:t>
      </w:r>
    </w:p>
    <w:p w14:paraId="2F1D4F9D">
      <w:pPr>
        <w:jc w:val="center"/>
        <w:rPr>
          <w:rFonts w:ascii="黑体" w:hAnsi="黑体" w:eastAsia="黑体" w:cs="黑体"/>
          <w:bCs/>
          <w:sz w:val="44"/>
          <w:szCs w:val="44"/>
        </w:rPr>
      </w:pPr>
    </w:p>
    <w:p w14:paraId="6C13DE95">
      <w:pPr>
        <w:spacing w:line="6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bCs/>
          <w:sz w:val="32"/>
          <w:szCs w:val="32"/>
        </w:rPr>
        <w:t>鸡泽县2024年度公开招聘教师公告</w:t>
      </w:r>
      <w:r>
        <w:rPr>
          <w:rFonts w:hint="eastAsia" w:ascii="仿宋" w:hAnsi="仿宋" w:eastAsia="仿宋" w:cs="仿宋"/>
          <w:sz w:val="32"/>
          <w:szCs w:val="32"/>
        </w:rPr>
        <w:t>》，清楚并理解其内容，在此我郑重承诺：</w:t>
      </w:r>
    </w:p>
    <w:p w14:paraId="7D3532A2">
      <w:pPr>
        <w:spacing w:line="6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一、自觉遵守公告的有关要求和相关规定，遵守考试纪律，服从考试安排，不舞弊或协助他人舞弊。</w:t>
      </w:r>
    </w:p>
    <w:p w14:paraId="3FFC5781">
      <w:pPr>
        <w:spacing w:line="6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二、真实、准确、完整地提供本人个人信息、证明资料、证件等相关材料；同时准确填写及核对有效的手机号码、联系电话、通讯地址等联系方式，并保证联系畅通。 </w:t>
      </w:r>
    </w:p>
    <w:p w14:paraId="311370BF">
      <w:pPr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三、不弄虚作假，不伪造、不使用假证明、假证书。</w:t>
      </w:r>
    </w:p>
    <w:p w14:paraId="1BA567A1">
      <w:pPr>
        <w:pStyle w:val="2"/>
        <w:ind w:left="0" w:leftChars="0" w:firstLine="0" w:firstLineChars="0"/>
        <w:rPr>
          <w:rFonts w:hint="default" w:eastAsia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四、本人已于2024年上半年完成教师资格认定，可按期取得教师资格证（以教师资格考试合格证明报名人员需承诺此项）。</w:t>
      </w:r>
    </w:p>
    <w:p w14:paraId="2616123F">
      <w:pPr>
        <w:spacing w:line="6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、我保证符合《</w:t>
      </w:r>
      <w:r>
        <w:rPr>
          <w:rFonts w:hint="eastAsia" w:ascii="仿宋" w:hAnsi="仿宋" w:eastAsia="仿宋" w:cs="仿宋"/>
          <w:bCs/>
          <w:sz w:val="32"/>
          <w:szCs w:val="32"/>
        </w:rPr>
        <w:t>鸡泽县2024年度公开招聘教师公告</w:t>
      </w:r>
      <w:r>
        <w:rPr>
          <w:rFonts w:hint="eastAsia" w:ascii="仿宋" w:hAnsi="仿宋" w:eastAsia="仿宋" w:cs="仿宋"/>
          <w:sz w:val="32"/>
          <w:szCs w:val="32"/>
        </w:rPr>
        <w:t>》中要求的资格条件。</w:t>
      </w:r>
      <w:bookmarkStart w:id="0" w:name="_GoBack"/>
      <w:bookmarkEnd w:id="0"/>
    </w:p>
    <w:p w14:paraId="01365894">
      <w:pPr>
        <w:spacing w:line="6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 w14:paraId="688AA69B">
      <w:pPr>
        <w:spacing w:line="5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</w:p>
    <w:p w14:paraId="64D212EB">
      <w:pPr>
        <w:spacing w:line="5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</w:p>
    <w:p w14:paraId="42A78BC2">
      <w:pPr>
        <w:spacing w:line="5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2DA583C7">
      <w:pPr>
        <w:spacing w:line="5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承  诺  人：</w:t>
      </w:r>
    </w:p>
    <w:p w14:paraId="2A8BE977">
      <w:pPr>
        <w:spacing w:line="5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身份证号码：</w:t>
      </w:r>
    </w:p>
    <w:p w14:paraId="2A87F336">
      <w:pPr>
        <w:spacing w:line="5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2024年7月  日</w:t>
      </w:r>
    </w:p>
    <w:p w14:paraId="75EAC595"/>
    <w:sectPr>
      <w:pgSz w:w="11906" w:h="16838"/>
      <w:pgMar w:top="1814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9B920D-7D36-4094-88CD-819240D404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2635A3E-6CFB-4940-81D8-C631CC3D0D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54B2CC4-3353-46E3-B113-95941EB690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YyMmIwNjU4NzMwM2MzM2IzMjgxYWFkZjAxYWYzNjkifQ=="/>
  </w:docVars>
  <w:rsids>
    <w:rsidRoot w:val="700E4064"/>
    <w:rsid w:val="002F608C"/>
    <w:rsid w:val="00674E76"/>
    <w:rsid w:val="00EE74FE"/>
    <w:rsid w:val="1AF23500"/>
    <w:rsid w:val="2BF235A7"/>
    <w:rsid w:val="46D36D7C"/>
    <w:rsid w:val="49993D2D"/>
    <w:rsid w:val="4F877300"/>
    <w:rsid w:val="5F4D61D1"/>
    <w:rsid w:val="604A6609"/>
    <w:rsid w:val="700E4064"/>
    <w:rsid w:val="7847704F"/>
    <w:rsid w:val="78BD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paragraph" w:customStyle="1" w:styleId="10">
    <w:name w:val="_Style 3"/>
    <w:basedOn w:val="1"/>
    <w:qFormat/>
    <w:uiPriority w:val="0"/>
    <w:pPr>
      <w:spacing w:line="360" w:lineRule="exact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322</Characters>
  <Lines>2</Lines>
  <Paragraphs>1</Paragraphs>
  <TotalTime>40</TotalTime>
  <ScaleCrop>false</ScaleCrop>
  <LinksUpToDate>false</LinksUpToDate>
  <CharactersWithSpaces>423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2023-06-27T02:06:00Z</dcterms:created>
  <dc:creator>admin</dc:creator>
  <cp:lastModifiedBy>赵利涛</cp:lastModifiedBy>
  <cp:lastPrinted>2024-07-11T03:22:59Z</cp:lastPrinted>
  <dcterms:modified xsi:type="dcterms:W3CDTF">2024-07-11T03:23:51Z</dcterms:modified>
  <dc:title>附件3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CF7CC905A1B54F2FAE63191BC334FF4A_12</vt:lpwstr>
  </property>
</Properties>
</file>