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0" w:firstLineChars="0"/>
        <w:textAlignment w:val="auto"/>
        <w:rPr>
          <w:rFonts w:hint="eastAsia" w:ascii="黑体" w:hAnsi="黑体" w:eastAsia="黑体" w:cs="黑体"/>
          <w:b w:val="0"/>
          <w:i w:val="0"/>
          <w:snapToGrid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snapToGrid/>
          <w:color w:val="auto"/>
          <w:sz w:val="32"/>
          <w:szCs w:val="32"/>
          <w:u w:val="none"/>
          <w:shd w:val="clear" w:color="auto" w:fill="FFFFFF"/>
          <w:lang w:val="en-US" w:eastAsia="zh-CN"/>
        </w:rPr>
        <w:t>附件2</w:t>
      </w:r>
      <w:bookmarkStart w:id="0" w:name="_GoBack"/>
      <w:bookmarkEnd w:id="0"/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color w:val="auto"/>
          <w:spacing w:val="11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11"/>
          <w:sz w:val="44"/>
          <w:szCs w:val="44"/>
          <w:u w:val="none"/>
        </w:rPr>
        <w:t>原“985”“211”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及省内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双一流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color w:val="auto"/>
          <w:spacing w:val="11"/>
          <w:sz w:val="44"/>
          <w:szCs w:val="44"/>
          <w:u w:val="none"/>
          <w:lang w:val="en-US" w:eastAsia="zh-CN"/>
        </w:rPr>
        <w:t>建设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11"/>
          <w:sz w:val="44"/>
          <w:szCs w:val="44"/>
          <w:u w:val="none"/>
          <w:lang w:val="en-US" w:eastAsia="zh-CN"/>
        </w:rPr>
        <w:t>高校名单（113所）</w:t>
      </w:r>
    </w:p>
    <w:tbl>
      <w:tblPr>
        <w:tblStyle w:val="3"/>
        <w:tblW w:w="834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45" w:type="dxa"/>
          <w:bottom w:w="0" w:type="dxa"/>
          <w:right w:w="45" w:type="dxa"/>
        </w:tblCellMar>
      </w:tblPr>
      <w:tblGrid>
        <w:gridCol w:w="2085"/>
        <w:gridCol w:w="2085"/>
        <w:gridCol w:w="2085"/>
        <w:gridCol w:w="20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867" w:hRule="atLeast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北京大学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中国人民大学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清华大学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北京交通大学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808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北京工业大学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北京航空航天大学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北京理工大学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北京科技大学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808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北京化工大学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北京邮电大学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中国农业大学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北京林业大学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808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北京中医药大学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北京师范大学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北京外国语大学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中国传媒大学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808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中央财经大学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对外经济贸易大学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北京体育大学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中央音乐学院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808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中央民族大学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中国政法大学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华北电力大学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南开大学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808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天津大学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天津医科大学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河北工业大学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太原理工大学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808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内蒙古大学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辽宁大学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大连理工大学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东北大学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808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大连海事大学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吉林大学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延边大学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东北师范大学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808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哈尔滨工业大学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哈尔滨工程大学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东北农业大学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东北林业大学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808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复旦大学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同济大学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上海交通大学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华东理工大学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808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东华大学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华东师范大学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上海外国语大学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上海财经大学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808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上海大学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第二军医大学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南京大学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苏州大学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808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东南大学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南京航空航天大学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南京理工大学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中国矿业大学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808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河海大学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江南大学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南京农业大学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中国药科大学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808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南京师范大学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浙江大学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安徽大学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中国科学技术大学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808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合肥工业大学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厦门大学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福州大学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南昌大学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808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山东大学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中国海洋大学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中国石油大学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郑州大学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808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武汉大学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华中科技大学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中国地质大学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武汉理工大学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808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华中农业大学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华中师范大学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中南财经政法大学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湖南大学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808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中南大学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湖南师范大学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国防科学技术大学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中山大学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808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暨南大学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华南理工大学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华南师范大学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广西大学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808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海南大学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四川大学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西南交通大学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电子科技大学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808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四川农业大学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西南财经大学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重庆大学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西南大学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808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贵州大学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云南大学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西藏大学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西北大学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808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西安交通大学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西北工业大学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西安电子科技大学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长安大学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808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西北农林科技大学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陕西师范大学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第四军医大学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兰州大学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926" w:hRule="atLeast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青海大学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宁夏大学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新疆大学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石河子大学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886" w:hRule="atLeast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  <w:t>河南大学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B4B4B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lZmI2MzFkZGJlNDAzYWQ4NGYyNzgzNDg3ODkyNzQifQ=="/>
  </w:docVars>
  <w:rsids>
    <w:rsidRoot w:val="56A6432C"/>
    <w:rsid w:val="4B084384"/>
    <w:rsid w:val="55B5703D"/>
    <w:rsid w:val="56A6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637</Words>
  <Characters>643</Characters>
  <Lines>0</Lines>
  <Paragraphs>0</Paragraphs>
  <TotalTime>1038</TotalTime>
  <ScaleCrop>false</ScaleCrop>
  <LinksUpToDate>false</LinksUpToDate>
  <CharactersWithSpaces>644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2024-06-24T02:29:00Z</dcterms:created>
  <dc:creator>THTFPC</dc:creator>
  <cp:lastModifiedBy>Administrator</cp:lastModifiedBy>
  <dcterms:modified xsi:type="dcterms:W3CDTF">2024-07-08T08:58:51Z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92A3E1BE650D408D8D48062429F4A3EE_11</vt:lpwstr>
  </property>
</Properties>
</file>