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F3A0">
      <w:pPr>
        <w:spacing w:line="300" w:lineRule="auto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附件3</w:t>
      </w:r>
    </w:p>
    <w:p w14:paraId="4EEA5935">
      <w:pPr>
        <w:spacing w:before="87" w:line="216" w:lineRule="auto"/>
        <w:ind w:left="1894" w:right="330" w:hanging="153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6"/>
          <w:szCs w:val="36"/>
        </w:rPr>
        <w:t>河南大学2024年工作人员（硕士）招聘</w:t>
      </w:r>
    </w:p>
    <w:p w14:paraId="760FED22">
      <w:pPr>
        <w:spacing w:before="87" w:line="216" w:lineRule="auto"/>
        <w:ind w:left="1894" w:right="330" w:hanging="153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应聘人员思想品德鉴定意见</w:t>
      </w:r>
    </w:p>
    <w:p w14:paraId="04FEE033">
      <w:pPr>
        <w:spacing w:line="36" w:lineRule="exact"/>
      </w:pPr>
    </w:p>
    <w:tbl>
      <w:tblPr>
        <w:tblStyle w:val="2"/>
        <w:tblW w:w="8825" w:type="dxa"/>
        <w:tblInd w:w="-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782"/>
        <w:gridCol w:w="1106"/>
        <w:gridCol w:w="1500"/>
        <w:gridCol w:w="1256"/>
        <w:gridCol w:w="2115"/>
      </w:tblGrid>
      <w:tr w14:paraId="53A4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66" w:type="dxa"/>
            <w:noWrap w:val="0"/>
            <w:vAlign w:val="center"/>
          </w:tcPr>
          <w:p w14:paraId="03D9D2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782" w:type="dxa"/>
            <w:noWrap w:val="0"/>
            <w:vAlign w:val="center"/>
          </w:tcPr>
          <w:p w14:paraId="1DBE9A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0DB5B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426299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45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出生日期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0DEBF8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</w:tr>
      <w:tr w14:paraId="70AD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66" w:type="dxa"/>
            <w:noWrap w:val="0"/>
            <w:vAlign w:val="center"/>
          </w:tcPr>
          <w:p w14:paraId="017B1A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民族</w:t>
            </w:r>
          </w:p>
        </w:tc>
        <w:tc>
          <w:tcPr>
            <w:tcW w:w="1782" w:type="dxa"/>
            <w:noWrap w:val="0"/>
            <w:vAlign w:val="center"/>
          </w:tcPr>
          <w:p w14:paraId="171DF6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B3F74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籍贯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4EA80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C4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64D2E9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</w:p>
        </w:tc>
      </w:tr>
      <w:tr w14:paraId="683EF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4" w:hRule="atLeast"/>
        </w:trPr>
        <w:tc>
          <w:tcPr>
            <w:tcW w:w="8825" w:type="dxa"/>
            <w:gridSpan w:val="6"/>
            <w:noWrap w:val="0"/>
            <w:vAlign w:val="top"/>
          </w:tcPr>
          <w:p w14:paraId="3FE84AA6">
            <w:pPr>
              <w:spacing w:before="52" w:line="261" w:lineRule="auto"/>
              <w:ind w:left="115" w:right="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应聘人员所在党组织对其本人思想品德鉴定（内容应当包括政治态度、思想表现、道德品质、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遵纪守法、诚实守信等方面）意见：</w:t>
            </w:r>
          </w:p>
          <w:p w14:paraId="3F76A7CB">
            <w:pPr>
              <w:pStyle w:val="4"/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F0FCEC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7CDC21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E3981B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207EE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84B8A3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2ACA60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36CEE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0A776A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146DE9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ABAEEF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24E190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CD6960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党组织负责人签名：</w:t>
            </w:r>
          </w:p>
          <w:p w14:paraId="4B7E470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党组织（盖章）</w:t>
            </w:r>
          </w:p>
          <w:p w14:paraId="53F89D0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jc w:val="right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24E828BB">
      <w:pPr>
        <w:spacing w:line="300" w:lineRule="auto"/>
        <w:rPr>
          <w:rFonts w:hint="eastAsia" w:ascii="宋体" w:cs="宋体"/>
          <w:shd w:val="clear" w:color="auto" w:fill="FFFFFF"/>
        </w:rPr>
        <w:sectPr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 w14:paraId="30509E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40111EC2"/>
    <w:rsid w:val="401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2024-08-07T09:54:00Z</dcterms:created>
  <dc:creator>四驱小蜗牛</dc:creator>
  <cp:lastModifiedBy>四驱小蜗牛</cp:lastModifiedBy>
  <dcterms:modified xsi:type="dcterms:W3CDTF">2024-08-07T09:54:55Z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387B218ACF1B41D7A9BB9DD99588F2E3_11</vt:lpwstr>
  </property>
</Properties>
</file>