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成都市青白江区卫健局所属事业单位</w:t>
      </w:r>
    </w:p>
    <w:p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2024年第二次面向区外考核招聘高层次</w:t>
      </w:r>
    </w:p>
    <w:p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卫生专业技术人才报名表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所从事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何时获何专业技术职务任职资格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何时聘何专业技术职务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tabs>
                <w:tab w:val="left" w:pos="5250"/>
              </w:tabs>
              <w:ind w:firstLine="567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4830" w:firstLineChars="23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5040" w:firstLineChars="24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mI2N2ExNDAzY2Q1MjhkMjkyMDAxYzE2MmI5OTIifQ=="/>
  </w:docVars>
  <w:rsids>
    <w:rsidRoot w:val="69300108"/>
    <w:rsid w:val="029579F1"/>
    <w:rsid w:val="17B66380"/>
    <w:rsid w:val="2BE164F8"/>
    <w:rsid w:val="4F1A342B"/>
    <w:rsid w:val="5EDC5ED8"/>
    <w:rsid w:val="69300108"/>
    <w:rsid w:val="73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265</Characters>
  <Lines>0</Lines>
  <Paragraphs>0</Paragraphs>
  <TotalTime>3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2022-05-13T06:56:00Z</dcterms:created>
  <dc:creator>虫鸣</dc:creator>
  <cp:lastModifiedBy>虫鸣</cp:lastModifiedBy>
  <dcterms:modified xsi:type="dcterms:W3CDTF">2024-07-17T03:41:25Z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2DCA2CA390BA45B7BC1CD6A2A52B64E5_13</vt:lpwstr>
  </property>
</Properties>
</file>