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-1</w:t>
      </w:r>
    </w:p>
    <w:p>
      <w:pPr>
        <w:keepNext w:val="0"/>
        <w:keepLines w:val="0"/>
        <w:pageBreakBefore w:val="0"/>
        <w:kinsoku/>
        <w:autoSpaceDE/>
        <w:autoSpaceDN/>
        <w:bidi w:val="0"/>
        <w:adjustRightInd/>
        <w:spacing w:line="56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  <w:lang w:eastAsia="zh-CN"/>
        </w:rPr>
        <w:t>汝阳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  <w:t>县20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u w:val="none"/>
        </w:rPr>
        <w:t>年引进研究生学历人才计划表</w:t>
      </w:r>
    </w:p>
    <w:tbl>
      <w:tblPr>
        <w:tblStyle w:val="4"/>
        <w:tblW w:w="82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3"/>
        <w:gridCol w:w="945"/>
        <w:gridCol w:w="5625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5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引进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0"/>
                <w:szCs w:val="20"/>
                <w:u w:val="none"/>
                <w:lang w:eastAsia="zh-CN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7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202401</w:t>
            </w:r>
          </w:p>
        </w:tc>
        <w:tc>
          <w:tcPr>
            <w:tcW w:w="5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哲学、文学、历史学、民族学、宗教学等相关专业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202402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法学、法律、翻译等相关专业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202403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新闻学、汉语言文学、汉语言文字学、中国语言文学、心理健康教育、戏剧与影视学、广播电视等相关专业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202404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计算机应用技术、 计算机科学与技术、 计算机等相关专业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202405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土木水利工程、水利水电工程、土木工程、地质资源与地质工程、矿产普查与勘探、地质工程、矿业工程、采矿工程、矿物加工工程、安全技术及工程等相关专业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3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物学、作物栽培学与耕作学、作物遗传育种、水产、水产养殖、渔业资源、食品科学与工程、食品科学、农产品加工及贮藏工程、水产品加工及贮藏工程、农林经济管理、农业经济管理、资源利用与植物保护、农村发展、农业工程、农业机械化工程、农业水土工程、农业生物环境与能源工程、农业电气化与自动化、农业资源与环境、土壤学、植物营养学、畜牧学、动物遗传育种与繁殖、动物营养与饲料科学、特种经济动物饲养、兽医学、基础兽医学、预防兽医学、临床兽医学等相关专业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202407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林学、环境工程、建筑学、交通运输工程</w:t>
            </w:r>
            <w:r>
              <w:rPr>
                <w:rStyle w:val="8"/>
                <w:lang w:val="en-US" w:eastAsia="zh-CN" w:bidi="ar"/>
              </w:rPr>
              <w:t>等相关专业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2" w:hRule="atLeast"/>
        </w:trPr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202408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会计学、统计学、应用经济学、国民经济学、产业经济学等相关专业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2" w:hRule="atLeast"/>
        </w:trPr>
        <w:tc>
          <w:tcPr>
            <w:tcW w:w="7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202409</w:t>
            </w:r>
          </w:p>
        </w:tc>
        <w:tc>
          <w:tcPr>
            <w:tcW w:w="56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药学、中药学、材料科学与工程等相关专业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zU1NWI1NWUxYTAzNGMwZWJkNWE3Y2Y0ZmQxMjQifQ=="/>
  </w:docVars>
  <w:rsids>
    <w:rsidRoot w:val="3BBA0492"/>
    <w:rsid w:val="00F72CA9"/>
    <w:rsid w:val="02A36C44"/>
    <w:rsid w:val="04BE5FB8"/>
    <w:rsid w:val="05BE7738"/>
    <w:rsid w:val="06D27AF8"/>
    <w:rsid w:val="0A4707FD"/>
    <w:rsid w:val="0B5D252B"/>
    <w:rsid w:val="0DAE2941"/>
    <w:rsid w:val="10F13271"/>
    <w:rsid w:val="11173A4E"/>
    <w:rsid w:val="14397409"/>
    <w:rsid w:val="15F07F9B"/>
    <w:rsid w:val="162E48C3"/>
    <w:rsid w:val="179D7CAF"/>
    <w:rsid w:val="1E3E386E"/>
    <w:rsid w:val="20F7062C"/>
    <w:rsid w:val="23045B70"/>
    <w:rsid w:val="231177A3"/>
    <w:rsid w:val="274A3283"/>
    <w:rsid w:val="27CB43C4"/>
    <w:rsid w:val="27EF48A9"/>
    <w:rsid w:val="2A252F9E"/>
    <w:rsid w:val="2C923702"/>
    <w:rsid w:val="338F274A"/>
    <w:rsid w:val="34967B08"/>
    <w:rsid w:val="35EB09E9"/>
    <w:rsid w:val="368A35EB"/>
    <w:rsid w:val="38545D10"/>
    <w:rsid w:val="3B7D37CF"/>
    <w:rsid w:val="3BBA0492"/>
    <w:rsid w:val="3C4D211F"/>
    <w:rsid w:val="3C5F2ED5"/>
    <w:rsid w:val="3CD92979"/>
    <w:rsid w:val="3F136A25"/>
    <w:rsid w:val="411B386E"/>
    <w:rsid w:val="4185518C"/>
    <w:rsid w:val="43A17542"/>
    <w:rsid w:val="446E6E29"/>
    <w:rsid w:val="45603F46"/>
    <w:rsid w:val="4AD56B40"/>
    <w:rsid w:val="50454464"/>
    <w:rsid w:val="52285983"/>
    <w:rsid w:val="52922C30"/>
    <w:rsid w:val="56C1236A"/>
    <w:rsid w:val="56E12A0D"/>
    <w:rsid w:val="57580F21"/>
    <w:rsid w:val="5A504131"/>
    <w:rsid w:val="5B04316E"/>
    <w:rsid w:val="5C846314"/>
    <w:rsid w:val="5D98580A"/>
    <w:rsid w:val="5F84127C"/>
    <w:rsid w:val="5FCD1D80"/>
    <w:rsid w:val="601043B5"/>
    <w:rsid w:val="613C3831"/>
    <w:rsid w:val="624C78D4"/>
    <w:rsid w:val="684B23DC"/>
    <w:rsid w:val="69A55B1C"/>
    <w:rsid w:val="69E44896"/>
    <w:rsid w:val="6A2E3D63"/>
    <w:rsid w:val="6AF1726A"/>
    <w:rsid w:val="6B1747F7"/>
    <w:rsid w:val="709A3F00"/>
    <w:rsid w:val="78A43B6E"/>
    <w:rsid w:val="78C2124A"/>
    <w:rsid w:val="7A2111EE"/>
    <w:rsid w:val="7BBFDB27"/>
    <w:rsid w:val="7C5C4760"/>
    <w:rsid w:val="7EDB61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6705</Words>
  <Characters>7257</Characters>
  <Lines>0</Lines>
  <Paragraphs>0</Paragraphs>
  <TotalTime>483</TotalTime>
  <ScaleCrop>false</ScaleCrop>
  <LinksUpToDate>false</LinksUpToDate>
  <CharactersWithSpaces>7765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2024-07-17T15:58:00Z</dcterms:created>
  <dc:creator>Administrator</dc:creator>
  <cp:lastModifiedBy>系统管理员</cp:lastModifiedBy>
  <cp:lastPrinted>2024-08-12T17:11:00Z</cp:lastPrinted>
  <dcterms:modified xsi:type="dcterms:W3CDTF">2024-08-15T09:07:37Z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70B1AF807A594B87BD73E391E9F263C1_12</vt:lpwstr>
  </property>
</Properties>
</file>