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tbl>
      <w:tblPr>
        <w:tblStyle w:val="5"/>
        <w:tblW w:w="147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22"/>
        <w:gridCol w:w="711"/>
        <w:gridCol w:w="417"/>
        <w:gridCol w:w="454"/>
        <w:gridCol w:w="1268"/>
        <w:gridCol w:w="3062"/>
        <w:gridCol w:w="981"/>
        <w:gridCol w:w="1684"/>
        <w:gridCol w:w="1350"/>
        <w:gridCol w:w="1483"/>
        <w:gridCol w:w="997"/>
        <w:gridCol w:w="383"/>
        <w:gridCol w:w="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5" w:hRule="atLeast"/>
          <w:jc w:val="center"/>
        </w:trPr>
        <w:tc>
          <w:tcPr>
            <w:tcW w:w="14174" w:type="dxa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浙江省海洋生态环境监测中心2024年招聘计划表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" w:type="dxa"/>
          <w:trHeight w:val="810" w:hRule="atLeast"/>
          <w:jc w:val="center"/>
        </w:trPr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入围比例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成绩算法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" w:type="dxa"/>
          <w:trHeight w:val="810" w:hRule="atLeast"/>
          <w:jc w:val="center"/>
        </w:trPr>
        <w:tc>
          <w:tcPr>
            <w:tcW w:w="74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浙江省海洋生态环境监测中心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环境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管理</w:t>
            </w:r>
          </w:p>
        </w:tc>
        <w:tc>
          <w:tcPr>
            <w:tcW w:w="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管理岗位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不限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周岁以下</w:t>
            </w:r>
            <w:r>
              <w:rPr>
                <w:rFonts w:hint="eastAsia" w:ascii="仿宋_GB2312" w:hAnsi="宋体" w:eastAsia="仿宋_GB2312" w:cs="仿宋_GB2312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FF0000"/>
                <w:szCs w:val="21"/>
                <w:lang w:val="en-US" w:eastAsia="zh-CN"/>
              </w:rPr>
              <w:t>1988年9月2日后出生）</w:t>
            </w:r>
          </w:p>
        </w:tc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研究生专业：环境工程、环境管理、环境科学、环境科学与工程；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本科专业：环境科学与工程、环境工程、环境科学、环境生态工程、大气科学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本科及以上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具有生态环境监测实际工作经验的优先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初试：综合笔试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复试：专业笔试+面试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根据综合笔试成绩排名，按1:6入围复试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综合笔试成绩按百分制折合计分；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总成绩按综合笔试20%、专业笔试30%、面试50%折合计分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4" w:type="dxa"/>
          <w:trHeight w:val="797" w:hRule="atLeast"/>
          <w:jc w:val="center"/>
        </w:trPr>
        <w:tc>
          <w:tcPr>
            <w:tcW w:w="74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环境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监测</w:t>
            </w:r>
          </w:p>
        </w:tc>
        <w:tc>
          <w:tcPr>
            <w:tcW w:w="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专业技术</w:t>
            </w:r>
          </w:p>
        </w:tc>
        <w:tc>
          <w:tcPr>
            <w:tcW w:w="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不限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周岁以下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1988年9月2日后出生）</w:t>
            </w:r>
          </w:p>
        </w:tc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物理海洋、遥感等相关专业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博士研究生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具有海洋环境、海洋遥感、海洋大数据分析等相关工作经历的优先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直接面试（如资格初审通过人数大于10人，将在面试前增设专业笔试）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直接面试（如资格初审通过人数大于10人，根据专业笔试成绩排名，按1:6入围面试）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面试成绩为总成绩（如资格初审通过人数大于10人，总成绩按专业笔试40%、面试60%折合计分）</w:t>
            </w:r>
          </w:p>
        </w:tc>
      </w:tr>
    </w:tbl>
    <w:p>
      <w:pPr>
        <w:spacing w:line="40" w:lineRule="atLeast"/>
      </w:pPr>
      <w:bookmarkStart w:id="0" w:name="_GoBack"/>
      <w:bookmarkEnd w:id="0"/>
    </w:p>
    <w:sectPr>
      <w:pgSz w:w="16838" w:h="11906" w:orient="landscape"/>
      <w:pgMar w:top="1588" w:right="2098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105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g3ODcyNGZiZDRiYWM2NzU3NjZiNmYxYTZhMGYifQ=="/>
  </w:docVars>
  <w:rsids>
    <w:rsidRoot w:val="0BDD2688"/>
    <w:rsid w:val="000C4C64"/>
    <w:rsid w:val="001D620D"/>
    <w:rsid w:val="002D49F8"/>
    <w:rsid w:val="003E3396"/>
    <w:rsid w:val="003F388D"/>
    <w:rsid w:val="00405D49"/>
    <w:rsid w:val="00472750"/>
    <w:rsid w:val="004C4AF5"/>
    <w:rsid w:val="004D2625"/>
    <w:rsid w:val="0054715F"/>
    <w:rsid w:val="006F1925"/>
    <w:rsid w:val="00730D69"/>
    <w:rsid w:val="007C1AB2"/>
    <w:rsid w:val="00817756"/>
    <w:rsid w:val="00841A08"/>
    <w:rsid w:val="0089221E"/>
    <w:rsid w:val="00AC42F3"/>
    <w:rsid w:val="00AC4699"/>
    <w:rsid w:val="00B4055E"/>
    <w:rsid w:val="00B918CA"/>
    <w:rsid w:val="00D44539"/>
    <w:rsid w:val="00D510AD"/>
    <w:rsid w:val="00D537E9"/>
    <w:rsid w:val="00DF0DB0"/>
    <w:rsid w:val="00FB6FD4"/>
    <w:rsid w:val="00FF694A"/>
    <w:rsid w:val="090F41DF"/>
    <w:rsid w:val="0BDD2688"/>
    <w:rsid w:val="17F5AA9A"/>
    <w:rsid w:val="47ED3E00"/>
    <w:rsid w:val="5EF95C51"/>
    <w:rsid w:val="67EFFB80"/>
    <w:rsid w:val="6F747B0A"/>
    <w:rsid w:val="D9BB55A7"/>
    <w:rsid w:val="EBFD3D99"/>
    <w:rsid w:val="EBFFE6C8"/>
    <w:rsid w:val="FBE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8</Pages>
  <Words>2680</Words>
  <Characters>2945</Characters>
  <Lines>25</Lines>
  <Paragraphs>7</Paragraphs>
  <TotalTime>1</TotalTime>
  <ScaleCrop>false</ScaleCrop>
  <LinksUpToDate>false</LinksUpToDate>
  <CharactersWithSpaces>2968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2024-08-07T02:21:00Z</dcterms:created>
  <dc:creator>喵喵高</dc:creator>
  <cp:lastModifiedBy>admin</cp:lastModifiedBy>
  <dcterms:modified xsi:type="dcterms:W3CDTF">2024-08-07T10:52:02Z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FC9BE9FF4CB44F93A1326FD0980FE46A_11</vt:lpwstr>
  </property>
</Properties>
</file>