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1356" w:tblpY="424"/>
        <w:tblOverlap w:val="never"/>
        <w:tblW w:w="210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9"/>
        <w:gridCol w:w="1605"/>
        <w:gridCol w:w="843"/>
        <w:gridCol w:w="540"/>
        <w:gridCol w:w="555"/>
        <w:gridCol w:w="874"/>
        <w:gridCol w:w="1080"/>
        <w:gridCol w:w="1080"/>
        <w:gridCol w:w="3012"/>
        <w:gridCol w:w="3011"/>
        <w:gridCol w:w="1961"/>
        <w:gridCol w:w="1227"/>
        <w:gridCol w:w="1315"/>
        <w:gridCol w:w="3175"/>
      </w:tblGrid>
      <w:tr w14:paraId="71FC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4" w:type="dxa"/>
            <w:gridSpan w:val="2"/>
            <w:tcBorders>
              <w:top w:val="nil"/>
              <w:left w:val="nil"/>
              <w:bottom w:val="nil"/>
              <w:right w:val="nil"/>
            </w:tcBorders>
            <w:noWrap w:val="0"/>
            <w:vAlign w:val="center"/>
          </w:tcPr>
          <w:p w14:paraId="126B19C7">
            <w:pPr>
              <w:keepNext w:val="0"/>
              <w:keepLines w:val="0"/>
              <w:widowControl/>
              <w:suppressLineNumbers w:val="0"/>
              <w:jc w:val="left"/>
              <w:textAlignment w:val="center"/>
              <w:rPr>
                <w:rFonts w:ascii="黑体" w:hAnsi="宋体" w:eastAsia="黑体" w:cs="黑体"/>
                <w:i w:val="0"/>
                <w:iCs w:val="0"/>
                <w:color w:val="auto"/>
                <w:sz w:val="22"/>
                <w:szCs w:val="22"/>
                <w:u w:val="none"/>
              </w:rPr>
            </w:pPr>
            <w:r>
              <w:rPr>
                <w:rFonts w:hint="eastAsia" w:ascii="黑体" w:hAnsi="宋体" w:eastAsia="黑体" w:cs="黑体"/>
                <w:i w:val="0"/>
                <w:iCs w:val="0"/>
                <w:color w:val="auto"/>
                <w:kern w:val="0"/>
                <w:sz w:val="30"/>
                <w:szCs w:val="30"/>
                <w:u w:val="none"/>
                <w:lang w:val="en-US" w:eastAsia="zh-CN" w:bidi="ar"/>
              </w:rPr>
              <w:t>附件1</w:t>
            </w:r>
          </w:p>
        </w:tc>
        <w:tc>
          <w:tcPr>
            <w:tcW w:w="843" w:type="dxa"/>
            <w:tcBorders>
              <w:top w:val="nil"/>
              <w:left w:val="nil"/>
              <w:bottom w:val="nil"/>
              <w:right w:val="nil"/>
            </w:tcBorders>
            <w:noWrap w:val="0"/>
            <w:vAlign w:val="center"/>
          </w:tcPr>
          <w:p w14:paraId="5ECA7CCB">
            <w:pPr>
              <w:jc w:val="center"/>
              <w:rPr>
                <w:rFonts w:hint="eastAsia" w:ascii="宋体" w:hAnsi="宋体" w:eastAsia="宋体" w:cs="宋体"/>
                <w:i w:val="0"/>
                <w:iCs w:val="0"/>
                <w:color w:val="auto"/>
                <w:sz w:val="22"/>
                <w:szCs w:val="22"/>
                <w:u w:val="none"/>
              </w:rPr>
            </w:pPr>
          </w:p>
        </w:tc>
        <w:tc>
          <w:tcPr>
            <w:tcW w:w="540" w:type="dxa"/>
            <w:tcBorders>
              <w:top w:val="nil"/>
              <w:left w:val="nil"/>
              <w:bottom w:val="nil"/>
              <w:right w:val="nil"/>
            </w:tcBorders>
            <w:noWrap w:val="0"/>
            <w:vAlign w:val="center"/>
          </w:tcPr>
          <w:p w14:paraId="07E854EE">
            <w:pPr>
              <w:jc w:val="center"/>
              <w:rPr>
                <w:rFonts w:hint="eastAsia" w:ascii="宋体" w:hAnsi="宋体" w:eastAsia="宋体" w:cs="宋体"/>
                <w:i w:val="0"/>
                <w:iCs w:val="0"/>
                <w:color w:val="auto"/>
                <w:sz w:val="22"/>
                <w:szCs w:val="22"/>
                <w:u w:val="none"/>
              </w:rPr>
            </w:pPr>
          </w:p>
        </w:tc>
        <w:tc>
          <w:tcPr>
            <w:tcW w:w="555" w:type="dxa"/>
            <w:tcBorders>
              <w:top w:val="nil"/>
              <w:left w:val="nil"/>
              <w:bottom w:val="nil"/>
              <w:right w:val="nil"/>
            </w:tcBorders>
            <w:noWrap w:val="0"/>
            <w:vAlign w:val="center"/>
          </w:tcPr>
          <w:p w14:paraId="001DB0F8">
            <w:pPr>
              <w:jc w:val="center"/>
              <w:rPr>
                <w:rFonts w:hint="eastAsia" w:ascii="宋体" w:hAnsi="宋体" w:eastAsia="宋体" w:cs="宋体"/>
                <w:i w:val="0"/>
                <w:iCs w:val="0"/>
                <w:color w:val="auto"/>
                <w:sz w:val="22"/>
                <w:szCs w:val="22"/>
                <w:u w:val="none"/>
              </w:rPr>
            </w:pPr>
          </w:p>
        </w:tc>
        <w:tc>
          <w:tcPr>
            <w:tcW w:w="874" w:type="dxa"/>
            <w:tcBorders>
              <w:top w:val="nil"/>
              <w:left w:val="nil"/>
              <w:bottom w:val="nil"/>
              <w:right w:val="nil"/>
            </w:tcBorders>
            <w:noWrap w:val="0"/>
            <w:vAlign w:val="center"/>
          </w:tcPr>
          <w:p w14:paraId="37D65B40">
            <w:pPr>
              <w:jc w:val="center"/>
              <w:rPr>
                <w:rFonts w:hint="eastAsia" w:ascii="宋体" w:hAnsi="宋体" w:eastAsia="宋体" w:cs="宋体"/>
                <w:i w:val="0"/>
                <w:iCs w:val="0"/>
                <w:color w:val="auto"/>
                <w:sz w:val="22"/>
                <w:szCs w:val="22"/>
                <w:u w:val="none"/>
              </w:rPr>
            </w:pPr>
          </w:p>
        </w:tc>
        <w:tc>
          <w:tcPr>
            <w:tcW w:w="1080" w:type="dxa"/>
            <w:tcBorders>
              <w:top w:val="nil"/>
              <w:left w:val="nil"/>
              <w:bottom w:val="nil"/>
              <w:right w:val="nil"/>
            </w:tcBorders>
            <w:noWrap w:val="0"/>
            <w:vAlign w:val="center"/>
          </w:tcPr>
          <w:p w14:paraId="69990EFC">
            <w:pPr>
              <w:jc w:val="center"/>
              <w:rPr>
                <w:rFonts w:hint="eastAsia" w:ascii="宋体" w:hAnsi="宋体" w:eastAsia="宋体" w:cs="宋体"/>
                <w:i w:val="0"/>
                <w:iCs w:val="0"/>
                <w:color w:val="auto"/>
                <w:sz w:val="22"/>
                <w:szCs w:val="22"/>
                <w:u w:val="none"/>
              </w:rPr>
            </w:pPr>
          </w:p>
        </w:tc>
        <w:tc>
          <w:tcPr>
            <w:tcW w:w="1080" w:type="dxa"/>
            <w:tcBorders>
              <w:top w:val="nil"/>
              <w:left w:val="nil"/>
              <w:bottom w:val="nil"/>
              <w:right w:val="nil"/>
            </w:tcBorders>
            <w:noWrap w:val="0"/>
            <w:vAlign w:val="center"/>
          </w:tcPr>
          <w:p w14:paraId="63827DF6">
            <w:pPr>
              <w:jc w:val="center"/>
              <w:rPr>
                <w:rFonts w:hint="eastAsia" w:ascii="宋体" w:hAnsi="宋体" w:eastAsia="宋体" w:cs="宋体"/>
                <w:i w:val="0"/>
                <w:iCs w:val="0"/>
                <w:color w:val="auto"/>
                <w:sz w:val="22"/>
                <w:szCs w:val="22"/>
                <w:u w:val="none"/>
              </w:rPr>
            </w:pPr>
          </w:p>
        </w:tc>
        <w:tc>
          <w:tcPr>
            <w:tcW w:w="3012" w:type="dxa"/>
            <w:tcBorders>
              <w:top w:val="nil"/>
              <w:left w:val="nil"/>
              <w:bottom w:val="nil"/>
              <w:right w:val="nil"/>
            </w:tcBorders>
            <w:noWrap w:val="0"/>
            <w:vAlign w:val="center"/>
          </w:tcPr>
          <w:p w14:paraId="2A3A91C0">
            <w:pPr>
              <w:jc w:val="left"/>
              <w:rPr>
                <w:rFonts w:hint="eastAsia" w:ascii="宋体" w:hAnsi="宋体" w:eastAsia="宋体" w:cs="宋体"/>
                <w:i w:val="0"/>
                <w:iCs w:val="0"/>
                <w:color w:val="auto"/>
                <w:sz w:val="22"/>
                <w:szCs w:val="22"/>
                <w:u w:val="none"/>
              </w:rPr>
            </w:pPr>
          </w:p>
        </w:tc>
        <w:tc>
          <w:tcPr>
            <w:tcW w:w="3011" w:type="dxa"/>
            <w:tcBorders>
              <w:top w:val="nil"/>
              <w:left w:val="nil"/>
              <w:bottom w:val="nil"/>
              <w:right w:val="nil"/>
            </w:tcBorders>
            <w:noWrap w:val="0"/>
            <w:vAlign w:val="center"/>
          </w:tcPr>
          <w:p w14:paraId="77C211FD">
            <w:pPr>
              <w:jc w:val="left"/>
              <w:rPr>
                <w:rFonts w:hint="eastAsia" w:ascii="宋体" w:hAnsi="宋体" w:eastAsia="宋体" w:cs="宋体"/>
                <w:i w:val="0"/>
                <w:iCs w:val="0"/>
                <w:color w:val="auto"/>
                <w:sz w:val="22"/>
                <w:szCs w:val="22"/>
                <w:u w:val="none"/>
              </w:rPr>
            </w:pPr>
          </w:p>
        </w:tc>
        <w:tc>
          <w:tcPr>
            <w:tcW w:w="1961" w:type="dxa"/>
            <w:tcBorders>
              <w:top w:val="nil"/>
              <w:left w:val="nil"/>
              <w:bottom w:val="nil"/>
              <w:right w:val="nil"/>
            </w:tcBorders>
            <w:noWrap w:val="0"/>
            <w:vAlign w:val="center"/>
          </w:tcPr>
          <w:p w14:paraId="2E8795D1">
            <w:pPr>
              <w:jc w:val="left"/>
              <w:rPr>
                <w:rFonts w:hint="eastAsia" w:ascii="宋体" w:hAnsi="宋体" w:eastAsia="宋体" w:cs="宋体"/>
                <w:i w:val="0"/>
                <w:iCs w:val="0"/>
                <w:color w:val="auto"/>
                <w:sz w:val="22"/>
                <w:szCs w:val="22"/>
                <w:u w:val="none"/>
              </w:rPr>
            </w:pPr>
          </w:p>
        </w:tc>
        <w:tc>
          <w:tcPr>
            <w:tcW w:w="1227" w:type="dxa"/>
            <w:tcBorders>
              <w:top w:val="nil"/>
              <w:left w:val="nil"/>
              <w:bottom w:val="nil"/>
              <w:right w:val="nil"/>
            </w:tcBorders>
            <w:noWrap w:val="0"/>
            <w:vAlign w:val="center"/>
          </w:tcPr>
          <w:p w14:paraId="22177783">
            <w:pPr>
              <w:jc w:val="left"/>
              <w:rPr>
                <w:rFonts w:hint="eastAsia" w:ascii="宋体" w:hAnsi="宋体" w:eastAsia="宋体" w:cs="宋体"/>
                <w:i w:val="0"/>
                <w:iCs w:val="0"/>
                <w:color w:val="auto"/>
                <w:sz w:val="22"/>
                <w:szCs w:val="22"/>
                <w:u w:val="none"/>
              </w:rPr>
            </w:pPr>
          </w:p>
        </w:tc>
        <w:tc>
          <w:tcPr>
            <w:tcW w:w="1315" w:type="dxa"/>
            <w:tcBorders>
              <w:top w:val="nil"/>
              <w:left w:val="nil"/>
              <w:bottom w:val="nil"/>
              <w:right w:val="nil"/>
            </w:tcBorders>
            <w:noWrap w:val="0"/>
            <w:vAlign w:val="center"/>
          </w:tcPr>
          <w:p w14:paraId="75D3DBA4">
            <w:pPr>
              <w:jc w:val="left"/>
              <w:rPr>
                <w:rFonts w:hint="eastAsia" w:ascii="宋体" w:hAnsi="宋体" w:eastAsia="宋体" w:cs="宋体"/>
                <w:i w:val="0"/>
                <w:iCs w:val="0"/>
                <w:color w:val="auto"/>
                <w:sz w:val="22"/>
                <w:szCs w:val="22"/>
                <w:u w:val="none"/>
              </w:rPr>
            </w:pPr>
          </w:p>
        </w:tc>
        <w:tc>
          <w:tcPr>
            <w:tcW w:w="3175" w:type="dxa"/>
            <w:tcBorders>
              <w:top w:val="nil"/>
              <w:left w:val="nil"/>
              <w:bottom w:val="nil"/>
              <w:right w:val="nil"/>
            </w:tcBorders>
            <w:noWrap w:val="0"/>
            <w:vAlign w:val="center"/>
          </w:tcPr>
          <w:p w14:paraId="775337C4">
            <w:pPr>
              <w:jc w:val="left"/>
              <w:rPr>
                <w:rFonts w:hint="eastAsia" w:ascii="宋体" w:hAnsi="宋体" w:eastAsia="宋体" w:cs="宋体"/>
                <w:i w:val="0"/>
                <w:iCs w:val="0"/>
                <w:color w:val="auto"/>
                <w:sz w:val="22"/>
                <w:szCs w:val="22"/>
                <w:u w:val="none"/>
              </w:rPr>
            </w:pPr>
          </w:p>
        </w:tc>
      </w:tr>
      <w:tr w14:paraId="5B4E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097" w:type="dxa"/>
            <w:gridSpan w:val="14"/>
            <w:tcBorders>
              <w:top w:val="nil"/>
              <w:left w:val="nil"/>
              <w:bottom w:val="nil"/>
              <w:right w:val="nil"/>
            </w:tcBorders>
            <w:noWrap w:val="0"/>
            <w:vAlign w:val="center"/>
          </w:tcPr>
          <w:p w14:paraId="19BFC77B">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2"/>
                <w:szCs w:val="32"/>
                <w:u w:val="none"/>
              </w:rPr>
            </w:pPr>
            <w:r>
              <w:rPr>
                <w:rFonts w:hint="eastAsia" w:ascii="方正小标宋简体" w:hAnsi="方正小标宋简体" w:eastAsia="方正小标宋简体" w:cs="方正小标宋简体"/>
                <w:i w:val="0"/>
                <w:iCs w:val="0"/>
                <w:color w:val="auto"/>
                <w:kern w:val="0"/>
                <w:sz w:val="40"/>
                <w:szCs w:val="40"/>
                <w:u w:val="none"/>
                <w:lang w:val="en-US" w:eastAsia="zh-CN" w:bidi="ar"/>
              </w:rPr>
              <w:t>海南省经济技术学校2024年公开招聘岗位需求表</w:t>
            </w:r>
          </w:p>
        </w:tc>
      </w:tr>
      <w:tr w14:paraId="2D96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3448D47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3A7F4B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招聘岗位</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5CFBF3C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招聘人数</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B9F12B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户籍</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52B059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性别</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24E1291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年龄</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95AB5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学历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17E18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学位</w:t>
            </w:r>
          </w:p>
        </w:tc>
        <w:tc>
          <w:tcPr>
            <w:tcW w:w="3012" w:type="dxa"/>
            <w:tcBorders>
              <w:top w:val="single" w:color="000000" w:sz="4" w:space="0"/>
              <w:left w:val="single" w:color="000000" w:sz="4" w:space="0"/>
              <w:bottom w:val="single" w:color="000000" w:sz="4" w:space="0"/>
              <w:right w:val="single" w:color="000000" w:sz="4" w:space="0"/>
            </w:tcBorders>
            <w:noWrap w:val="0"/>
            <w:vAlign w:val="center"/>
          </w:tcPr>
          <w:p w14:paraId="3786BAA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专业及代码</w:t>
            </w:r>
          </w:p>
        </w:tc>
        <w:tc>
          <w:tcPr>
            <w:tcW w:w="3011" w:type="dxa"/>
            <w:tcBorders>
              <w:top w:val="single" w:color="000000" w:sz="4" w:space="0"/>
              <w:left w:val="single" w:color="000000" w:sz="4" w:space="0"/>
              <w:bottom w:val="single" w:color="000000" w:sz="4" w:space="0"/>
              <w:right w:val="single" w:color="000000" w:sz="4" w:space="0"/>
            </w:tcBorders>
            <w:noWrap w:val="0"/>
            <w:vAlign w:val="center"/>
          </w:tcPr>
          <w:p w14:paraId="49464C1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研究生专业及代码</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47BF35B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从业资格</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0E64AE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职称</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718E5F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w:t>
            </w:r>
          </w:p>
        </w:tc>
        <w:tc>
          <w:tcPr>
            <w:tcW w:w="3175" w:type="dxa"/>
            <w:tcBorders>
              <w:top w:val="single" w:color="000000" w:sz="4" w:space="0"/>
              <w:left w:val="single" w:color="000000" w:sz="4" w:space="0"/>
              <w:bottom w:val="single" w:color="000000" w:sz="4" w:space="0"/>
              <w:right w:val="single" w:color="000000" w:sz="4" w:space="0"/>
            </w:tcBorders>
            <w:noWrap w:val="0"/>
            <w:vAlign w:val="center"/>
          </w:tcPr>
          <w:p w14:paraId="3A5622F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4541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6074C9A9">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E32D35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语文教师</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1C330F2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8E5139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CBA24F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5BDE9CE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35周岁及以下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E097CB">
            <w:pPr>
              <w:keepNext w:val="0"/>
              <w:keepLines w:val="0"/>
              <w:widowControl/>
              <w:suppressLineNumbers w:val="0"/>
              <w:jc w:val="center"/>
              <w:textAlignment w:val="center"/>
              <w:rPr>
                <w:rFonts w:hint="eastAsia"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本科及以上学历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E52A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学士</w:t>
            </w:r>
          </w:p>
          <w:p w14:paraId="10BB5182">
            <w:pPr>
              <w:keepNext w:val="0"/>
              <w:keepLines w:val="0"/>
              <w:widowControl/>
              <w:suppressLineNumbers w:val="0"/>
              <w:jc w:val="center"/>
              <w:textAlignment w:val="center"/>
              <w:rPr>
                <w:rFonts w:hint="eastAsia"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及以上</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4520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050101 汉语言文学</w:t>
            </w:r>
          </w:p>
          <w:p w14:paraId="2FB3946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050102 汉语言</w:t>
            </w:r>
          </w:p>
          <w:p w14:paraId="6B26CFC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050103 汉语国际教育</w:t>
            </w:r>
          </w:p>
          <w:p w14:paraId="15F21303">
            <w:pPr>
              <w:keepNext w:val="0"/>
              <w:keepLines w:val="0"/>
              <w:widowControl/>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85EE3">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050100</w:t>
            </w: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"https://yz.chsi.com.cn/zyk/specialityDetail.do?zymc=%e4%b8%ad%e5%9b%bd%e8%af%ad%e8%a8%80%e6%96%87%e5%ad%a6&amp;zydm=050100&amp;cckey=10&amp;ssdm=&amp;method=distribution" \t "https://yz.chsi.com.cn/zyk/_blank" </w:instrText>
            </w:r>
            <w:r>
              <w:rPr>
                <w:rFonts w:hint="eastAsia" w:ascii="宋体" w:hAnsi="宋体" w:eastAsia="宋体" w:cs="宋体"/>
                <w:i w:val="0"/>
                <w:iCs w:val="0"/>
                <w:color w:val="auto"/>
                <w:kern w:val="0"/>
                <w:sz w:val="18"/>
                <w:szCs w:val="18"/>
                <w:u w:val="none"/>
                <w:lang w:val="en-US" w:eastAsia="zh-CN" w:bidi="ar"/>
              </w:rPr>
              <w:fldChar w:fldCharType="separate"/>
            </w:r>
            <w:r>
              <w:rPr>
                <w:rFonts w:hint="default" w:ascii="宋体" w:hAnsi="宋体" w:eastAsia="宋体" w:cs="宋体"/>
                <w:i w:val="0"/>
                <w:iCs w:val="0"/>
                <w:color w:val="auto"/>
                <w:kern w:val="0"/>
                <w:sz w:val="18"/>
                <w:szCs w:val="18"/>
                <w:u w:val="none"/>
                <w:lang w:val="en-US" w:eastAsia="zh-CN" w:bidi="ar"/>
              </w:rPr>
              <w:t>中国语言文学</w:t>
            </w:r>
            <w:r>
              <w:rPr>
                <w:rFonts w:hint="default" w:ascii="宋体" w:hAnsi="宋体" w:eastAsia="宋体" w:cs="宋体"/>
                <w:i w:val="0"/>
                <w:iCs w:val="0"/>
                <w:color w:val="auto"/>
                <w:kern w:val="0"/>
                <w:sz w:val="18"/>
                <w:szCs w:val="18"/>
                <w:u w:val="none"/>
                <w:lang w:val="en-US" w:eastAsia="zh-CN" w:bidi="ar"/>
              </w:rPr>
              <w:fldChar w:fldCharType="end"/>
            </w:r>
          </w:p>
          <w:p w14:paraId="178A7676">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050102 </w:t>
            </w: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"https://yz.chsi.com.cn/zyk/specialityDetail.do?zymc=%e8%af%ad%e8%a8%80%e5%ad%a6%e5%8f%8a%e5%ba%94%e7%94%a8%e8%af%ad%e8%a8%80%e5%ad%a6&amp;zydm=050102&amp;cckey=10&amp;ssdm=&amp;method=distribution" \t "https://yz.chsi.com.cn/zyk/_blank" </w:instrText>
            </w:r>
            <w:r>
              <w:rPr>
                <w:rFonts w:hint="eastAsia" w:ascii="宋体" w:hAnsi="宋体" w:eastAsia="宋体" w:cs="宋体"/>
                <w:i w:val="0"/>
                <w:iCs w:val="0"/>
                <w:color w:val="auto"/>
                <w:kern w:val="0"/>
                <w:sz w:val="18"/>
                <w:szCs w:val="18"/>
                <w:u w:val="none"/>
                <w:lang w:val="en-US" w:eastAsia="zh-CN" w:bidi="ar"/>
              </w:rPr>
              <w:fldChar w:fldCharType="separate"/>
            </w:r>
            <w:r>
              <w:rPr>
                <w:rFonts w:hint="default" w:ascii="宋体" w:hAnsi="宋体" w:eastAsia="宋体" w:cs="宋体"/>
                <w:i w:val="0"/>
                <w:iCs w:val="0"/>
                <w:color w:val="auto"/>
                <w:kern w:val="0"/>
                <w:sz w:val="18"/>
                <w:szCs w:val="18"/>
                <w:u w:val="none"/>
                <w:lang w:val="en-US" w:eastAsia="zh-CN" w:bidi="ar"/>
              </w:rPr>
              <w:t>语言学及应用语言学</w:t>
            </w:r>
            <w:r>
              <w:rPr>
                <w:rFonts w:hint="default" w:ascii="宋体" w:hAnsi="宋体" w:eastAsia="宋体" w:cs="宋体"/>
                <w:i w:val="0"/>
                <w:iCs w:val="0"/>
                <w:color w:val="auto"/>
                <w:kern w:val="0"/>
                <w:sz w:val="18"/>
                <w:szCs w:val="18"/>
                <w:u w:val="none"/>
                <w:lang w:val="en-US" w:eastAsia="zh-CN" w:bidi="ar"/>
              </w:rPr>
              <w:fldChar w:fldCharType="end"/>
            </w:r>
          </w:p>
          <w:p w14:paraId="00990B02">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050103 </w:t>
            </w: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"https://yz.chsi.com.cn/zyk/specialityDetail.do?zymc=%e6%b1%89%e8%af%ad%e8%a8%80%e6%96%87%e5%ad%97%e5%ad%a6&amp;zydm=050103&amp;cckey=10&amp;ssdm=&amp;method=distribution" \t "https://yz.chsi.com.cn/zyk/_blank" </w:instrText>
            </w:r>
            <w:r>
              <w:rPr>
                <w:rFonts w:hint="eastAsia" w:ascii="宋体" w:hAnsi="宋体" w:eastAsia="宋体" w:cs="宋体"/>
                <w:i w:val="0"/>
                <w:iCs w:val="0"/>
                <w:color w:val="auto"/>
                <w:kern w:val="0"/>
                <w:sz w:val="18"/>
                <w:szCs w:val="18"/>
                <w:u w:val="none"/>
                <w:lang w:val="en-US" w:eastAsia="zh-CN" w:bidi="ar"/>
              </w:rPr>
              <w:fldChar w:fldCharType="separate"/>
            </w:r>
            <w:r>
              <w:rPr>
                <w:rFonts w:hint="default" w:ascii="宋体" w:hAnsi="宋体" w:eastAsia="宋体" w:cs="宋体"/>
                <w:i w:val="0"/>
                <w:iCs w:val="0"/>
                <w:color w:val="auto"/>
                <w:kern w:val="0"/>
                <w:sz w:val="18"/>
                <w:szCs w:val="18"/>
                <w:u w:val="none"/>
                <w:lang w:val="en-US" w:eastAsia="zh-CN" w:bidi="ar"/>
              </w:rPr>
              <w:t>汉语言文字学</w:t>
            </w:r>
            <w:r>
              <w:rPr>
                <w:rFonts w:hint="default" w:ascii="宋体" w:hAnsi="宋体" w:eastAsia="宋体" w:cs="宋体"/>
                <w:i w:val="0"/>
                <w:iCs w:val="0"/>
                <w:color w:val="auto"/>
                <w:kern w:val="0"/>
                <w:sz w:val="18"/>
                <w:szCs w:val="18"/>
                <w:u w:val="none"/>
                <w:lang w:val="en-US" w:eastAsia="zh-CN" w:bidi="ar"/>
              </w:rPr>
              <w:fldChar w:fldCharType="end"/>
            </w:r>
          </w:p>
          <w:p w14:paraId="0C016EE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045103 学科教学（语文）</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28D7D07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具有相应学科中等职业学校或高级中学及以上教师资格证</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EB874DE">
            <w:pPr>
              <w:jc w:val="center"/>
              <w:rPr>
                <w:rFonts w:hint="eastAsia" w:ascii="宋体" w:hAnsi="宋体" w:eastAsia="宋体" w:cs="宋体"/>
                <w:i w:val="0"/>
                <w:iCs w:val="0"/>
                <w:color w:val="auto"/>
                <w:kern w:val="2"/>
                <w:sz w:val="18"/>
                <w:szCs w:val="18"/>
                <w:u w:val="none"/>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7686DA7">
            <w:pPr>
              <w:jc w:val="center"/>
              <w:rPr>
                <w:rFonts w:hint="default" w:ascii="宋体" w:hAnsi="宋体" w:eastAsia="宋体" w:cs="宋体"/>
                <w:i w:val="0"/>
                <w:iCs w:val="0"/>
                <w:color w:val="auto"/>
                <w:kern w:val="2"/>
                <w:sz w:val="18"/>
                <w:szCs w:val="18"/>
                <w:u w:val="none"/>
                <w:lang w:val="en-US" w:eastAsia="zh-CN" w:bidi="ar-SA"/>
              </w:rPr>
            </w:pPr>
          </w:p>
        </w:tc>
        <w:tc>
          <w:tcPr>
            <w:tcW w:w="3175" w:type="dxa"/>
            <w:tcBorders>
              <w:top w:val="single" w:color="000000" w:sz="4" w:space="0"/>
              <w:left w:val="single" w:color="000000" w:sz="4" w:space="0"/>
              <w:bottom w:val="single" w:color="000000" w:sz="4" w:space="0"/>
              <w:right w:val="single" w:color="000000" w:sz="4" w:space="0"/>
            </w:tcBorders>
            <w:noWrap w:val="0"/>
            <w:vAlign w:val="center"/>
          </w:tcPr>
          <w:p w14:paraId="65E4AB16">
            <w:pPr>
              <w:keepNext w:val="0"/>
              <w:keepLines w:val="0"/>
              <w:widowControl/>
              <w:suppressLineNumbers w:val="0"/>
              <w:jc w:val="left"/>
              <w:textAlignment w:val="center"/>
              <w:rPr>
                <w:rFonts w:hint="default" w:ascii="宋体" w:hAnsi="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具有相应专业中级及以上职称的可放宽到40周岁及以下</w:t>
            </w:r>
          </w:p>
        </w:tc>
      </w:tr>
      <w:tr w14:paraId="1701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1269A7A6">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A92A5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思想政治教师</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6921E6B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C29182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8208B7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0AF7FB2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35周岁及以下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E7C176">
            <w:pPr>
              <w:keepNext w:val="0"/>
              <w:keepLines w:val="0"/>
              <w:widowControl/>
              <w:suppressLineNumbers w:val="0"/>
              <w:jc w:val="center"/>
              <w:textAlignment w:val="center"/>
              <w:rPr>
                <w:rFonts w:hint="eastAsia"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本科及以上学历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1F29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学士</w:t>
            </w:r>
          </w:p>
          <w:p w14:paraId="41754A05">
            <w:pPr>
              <w:keepNext w:val="0"/>
              <w:keepLines w:val="0"/>
              <w:widowControl/>
              <w:suppressLineNumbers w:val="0"/>
              <w:jc w:val="center"/>
              <w:textAlignment w:val="center"/>
              <w:rPr>
                <w:rFonts w:hint="eastAsia"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及以上</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0B2D2">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030503 思想政治教育</w:t>
            </w:r>
          </w:p>
          <w:p w14:paraId="14C25609">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030205T 政治学、经济学与哲学</w:t>
            </w:r>
          </w:p>
          <w:p w14:paraId="3ECF446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030504T 马克思主义理论</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9CC15">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030500马克思主义理论</w:t>
            </w:r>
          </w:p>
          <w:p w14:paraId="33B498FD">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 xml:space="preserve">030505 </w:t>
            </w:r>
            <w:r>
              <w:rPr>
                <w:rFonts w:hint="eastAsia" w:ascii="宋体" w:hAnsi="宋体" w:cs="宋体"/>
                <w:i w:val="0"/>
                <w:iCs w:val="0"/>
                <w:color w:val="auto"/>
                <w:kern w:val="0"/>
                <w:sz w:val="18"/>
                <w:szCs w:val="18"/>
                <w:highlight w:val="none"/>
                <w:u w:val="none"/>
                <w:lang w:val="en-US" w:eastAsia="zh-CN" w:bidi="ar"/>
              </w:rPr>
              <w:fldChar w:fldCharType="begin"/>
            </w:r>
            <w:r>
              <w:rPr>
                <w:rFonts w:hint="eastAsia" w:ascii="宋体" w:hAnsi="宋体" w:cs="宋体"/>
                <w:i w:val="0"/>
                <w:iCs w:val="0"/>
                <w:color w:val="auto"/>
                <w:kern w:val="0"/>
                <w:sz w:val="18"/>
                <w:szCs w:val="18"/>
                <w:highlight w:val="none"/>
                <w:u w:val="none"/>
                <w:lang w:val="en-US" w:eastAsia="zh-CN" w:bidi="ar"/>
              </w:rPr>
              <w:instrText xml:space="preserve"> HYPERLINK "https://yz.chsi.com.cn/zyk/specialityDetail.do?zymc=%e6%80%9d%e6%83%b3%e6%94%bf%e6%b2%bb%e6%95%99%e8%82%b2&amp;zydm=030505&amp;cckey=10&amp;ssdm=&amp;method=distribution" \t "https://yz.chsi.com.cn/zyk/_blank" </w:instrText>
            </w:r>
            <w:r>
              <w:rPr>
                <w:rFonts w:hint="eastAsia" w:ascii="宋体" w:hAnsi="宋体" w:cs="宋体"/>
                <w:i w:val="0"/>
                <w:iCs w:val="0"/>
                <w:color w:val="auto"/>
                <w:kern w:val="0"/>
                <w:sz w:val="18"/>
                <w:szCs w:val="18"/>
                <w:highlight w:val="none"/>
                <w:u w:val="none"/>
                <w:lang w:val="en-US" w:eastAsia="zh-CN" w:bidi="ar"/>
              </w:rPr>
              <w:fldChar w:fldCharType="separate"/>
            </w:r>
            <w:r>
              <w:rPr>
                <w:rFonts w:hint="default" w:ascii="宋体" w:hAnsi="宋体" w:cs="宋体"/>
                <w:i w:val="0"/>
                <w:iCs w:val="0"/>
                <w:color w:val="auto"/>
                <w:kern w:val="0"/>
                <w:sz w:val="18"/>
                <w:szCs w:val="18"/>
                <w:highlight w:val="none"/>
                <w:u w:val="none"/>
                <w:lang w:val="en-US" w:eastAsia="zh-CN" w:bidi="ar"/>
              </w:rPr>
              <w:t>思想政治教育</w:t>
            </w:r>
            <w:r>
              <w:rPr>
                <w:rFonts w:hint="default" w:ascii="宋体" w:hAnsi="宋体" w:cs="宋体"/>
                <w:i w:val="0"/>
                <w:iCs w:val="0"/>
                <w:color w:val="auto"/>
                <w:kern w:val="0"/>
                <w:sz w:val="18"/>
                <w:szCs w:val="18"/>
                <w:highlight w:val="none"/>
                <w:u w:val="none"/>
                <w:lang w:val="en-US" w:eastAsia="zh-CN" w:bidi="ar"/>
              </w:rPr>
              <w:fldChar w:fldCharType="end"/>
            </w:r>
          </w:p>
          <w:p w14:paraId="29E13ABF">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045102学科教学（思政）</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1527EF7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具有相应学科中等职业学校或高级中学及以上教师资格证</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F6992EE">
            <w:pPr>
              <w:jc w:val="center"/>
              <w:rPr>
                <w:rFonts w:hint="eastAsia" w:ascii="宋体" w:hAnsi="宋体" w:eastAsia="宋体" w:cs="宋体"/>
                <w:i w:val="0"/>
                <w:iCs w:val="0"/>
                <w:color w:val="auto"/>
                <w:kern w:val="2"/>
                <w:sz w:val="18"/>
                <w:szCs w:val="18"/>
                <w:u w:val="none"/>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9A393DA">
            <w:pPr>
              <w:jc w:val="center"/>
              <w:rPr>
                <w:rFonts w:hint="eastAsia" w:ascii="宋体" w:hAnsi="宋体" w:eastAsia="宋体" w:cs="宋体"/>
                <w:i w:val="0"/>
                <w:iCs w:val="0"/>
                <w:color w:val="auto"/>
                <w:kern w:val="2"/>
                <w:sz w:val="18"/>
                <w:szCs w:val="18"/>
                <w:u w:val="none"/>
                <w:lang w:val="en-US" w:eastAsia="zh-CN" w:bidi="ar-SA"/>
              </w:rPr>
            </w:pPr>
          </w:p>
        </w:tc>
        <w:tc>
          <w:tcPr>
            <w:tcW w:w="3175" w:type="dxa"/>
            <w:tcBorders>
              <w:top w:val="single" w:color="000000" w:sz="4" w:space="0"/>
              <w:left w:val="single" w:color="000000" w:sz="4" w:space="0"/>
              <w:bottom w:val="single" w:color="000000" w:sz="4" w:space="0"/>
              <w:right w:val="single" w:color="000000" w:sz="4" w:space="0"/>
            </w:tcBorders>
            <w:noWrap w:val="0"/>
            <w:vAlign w:val="center"/>
          </w:tcPr>
          <w:p w14:paraId="5A8B153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具有相应专业中级及以上职称的可放宽到40周岁及以下</w:t>
            </w:r>
          </w:p>
        </w:tc>
      </w:tr>
      <w:tr w14:paraId="7741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53B53DB8">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E786E2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历史教师</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0675454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0F0AF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81C8D7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0EB22F2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35周岁及以下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01F4AC">
            <w:pPr>
              <w:keepNext w:val="0"/>
              <w:keepLines w:val="0"/>
              <w:widowControl/>
              <w:suppressLineNumbers w:val="0"/>
              <w:jc w:val="center"/>
              <w:textAlignment w:val="center"/>
              <w:rPr>
                <w:rFonts w:hint="eastAsia"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本科及以上学历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8C9A3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学士</w:t>
            </w:r>
          </w:p>
          <w:p w14:paraId="1EDC0CEF">
            <w:pPr>
              <w:keepNext w:val="0"/>
              <w:keepLines w:val="0"/>
              <w:widowControl/>
              <w:suppressLineNumbers w:val="0"/>
              <w:jc w:val="center"/>
              <w:textAlignment w:val="center"/>
              <w:rPr>
                <w:rFonts w:hint="eastAsia"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及以上</w:t>
            </w:r>
          </w:p>
        </w:tc>
        <w:tc>
          <w:tcPr>
            <w:tcW w:w="3012" w:type="dxa"/>
            <w:tcBorders>
              <w:top w:val="single" w:color="000000" w:sz="4" w:space="0"/>
              <w:left w:val="single" w:color="000000" w:sz="4" w:space="0"/>
              <w:bottom w:val="single" w:color="000000" w:sz="4" w:space="0"/>
              <w:right w:val="single" w:color="000000" w:sz="4" w:space="0"/>
            </w:tcBorders>
            <w:noWrap w:val="0"/>
            <w:vAlign w:val="center"/>
          </w:tcPr>
          <w:p w14:paraId="05C6821E">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060101 历史学</w:t>
            </w:r>
          </w:p>
          <w:p w14:paraId="525AAFA8">
            <w:pPr>
              <w:keepNext w:val="0"/>
              <w:keepLines w:val="0"/>
              <w:widowControl/>
              <w:suppressLineNumbers w:val="0"/>
              <w:jc w:val="left"/>
              <w:textAlignment w:val="center"/>
              <w:rPr>
                <w:rFonts w:hint="eastAsia" w:eastAsia="宋体"/>
                <w:color w:val="auto"/>
                <w:spacing w:val="-2"/>
                <w:lang w:val="en-US" w:eastAsia="zh-CN"/>
              </w:rPr>
            </w:pPr>
            <w:r>
              <w:rPr>
                <w:rFonts w:hint="eastAsia" w:ascii="宋体" w:hAnsi="宋体" w:cs="宋体"/>
                <w:i w:val="0"/>
                <w:iCs w:val="0"/>
                <w:color w:val="auto"/>
                <w:kern w:val="0"/>
                <w:sz w:val="18"/>
                <w:szCs w:val="18"/>
                <w:highlight w:val="none"/>
                <w:u w:val="none"/>
                <w:lang w:val="en-US" w:eastAsia="zh-CN" w:bidi="ar"/>
              </w:rPr>
              <w:t>060102 世界史</w:t>
            </w:r>
          </w:p>
        </w:tc>
        <w:tc>
          <w:tcPr>
            <w:tcW w:w="3011" w:type="dxa"/>
            <w:tcBorders>
              <w:top w:val="single" w:color="000000" w:sz="4" w:space="0"/>
              <w:left w:val="single" w:color="000000" w:sz="4" w:space="0"/>
              <w:bottom w:val="single" w:color="000000" w:sz="4" w:space="0"/>
              <w:right w:val="single" w:color="000000" w:sz="4" w:space="0"/>
            </w:tcBorders>
            <w:noWrap w:val="0"/>
            <w:vAlign w:val="center"/>
          </w:tcPr>
          <w:p w14:paraId="716A9F8A">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0602</w:t>
            </w:r>
            <w:r>
              <w:rPr>
                <w:rFonts w:hint="eastAsia" w:ascii="宋体" w:hAnsi="宋体" w:cs="宋体"/>
                <w:i w:val="0"/>
                <w:iCs w:val="0"/>
                <w:color w:val="auto"/>
                <w:kern w:val="0"/>
                <w:sz w:val="18"/>
                <w:szCs w:val="18"/>
                <w:highlight w:val="none"/>
                <w:u w:val="none"/>
                <w:lang w:val="en-US" w:eastAsia="zh-CN" w:bidi="ar"/>
              </w:rPr>
              <w:t xml:space="preserve">00 </w:t>
            </w:r>
            <w:r>
              <w:rPr>
                <w:rFonts w:hint="eastAsia" w:ascii="宋体" w:hAnsi="宋体" w:eastAsia="宋体" w:cs="宋体"/>
                <w:i w:val="0"/>
                <w:iCs w:val="0"/>
                <w:color w:val="auto"/>
                <w:kern w:val="0"/>
                <w:sz w:val="18"/>
                <w:szCs w:val="18"/>
                <w:highlight w:val="none"/>
                <w:u w:val="none"/>
                <w:lang w:val="en-US" w:eastAsia="zh-CN" w:bidi="ar"/>
              </w:rPr>
              <w:t>中国史</w:t>
            </w:r>
          </w:p>
          <w:p w14:paraId="523D828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0603</w:t>
            </w:r>
            <w:r>
              <w:rPr>
                <w:rFonts w:hint="eastAsia" w:ascii="宋体" w:hAnsi="宋体" w:cs="宋体"/>
                <w:i w:val="0"/>
                <w:iCs w:val="0"/>
                <w:color w:val="auto"/>
                <w:kern w:val="0"/>
                <w:sz w:val="18"/>
                <w:szCs w:val="18"/>
                <w:highlight w:val="none"/>
                <w:u w:val="none"/>
                <w:lang w:val="en-US" w:eastAsia="zh-CN" w:bidi="ar"/>
              </w:rPr>
              <w:t xml:space="preserve">00 </w:t>
            </w:r>
            <w:r>
              <w:rPr>
                <w:rFonts w:hint="eastAsia" w:ascii="宋体" w:hAnsi="宋体" w:eastAsia="宋体" w:cs="宋体"/>
                <w:i w:val="0"/>
                <w:iCs w:val="0"/>
                <w:color w:val="auto"/>
                <w:kern w:val="0"/>
                <w:sz w:val="18"/>
                <w:szCs w:val="18"/>
                <w:highlight w:val="none"/>
                <w:u w:val="none"/>
                <w:lang w:val="en-US" w:eastAsia="zh-CN" w:bidi="ar"/>
              </w:rPr>
              <w:t>世界史</w:t>
            </w:r>
          </w:p>
          <w:p w14:paraId="5E28EB0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045109学科教学（历史）</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46017F8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具有相应学科中等职业学校或高级中学及以上教师资格证</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7EEB3F00">
            <w:pPr>
              <w:jc w:val="center"/>
              <w:rPr>
                <w:rFonts w:hint="eastAsia" w:ascii="宋体" w:hAnsi="宋体" w:eastAsia="宋体" w:cs="宋体"/>
                <w:i w:val="0"/>
                <w:iCs w:val="0"/>
                <w:color w:val="auto"/>
                <w:kern w:val="2"/>
                <w:sz w:val="18"/>
                <w:szCs w:val="18"/>
                <w:u w:val="none"/>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366C6A4">
            <w:pPr>
              <w:jc w:val="center"/>
              <w:rPr>
                <w:rFonts w:hint="eastAsia" w:ascii="宋体" w:hAnsi="宋体" w:eastAsia="宋体" w:cs="宋体"/>
                <w:i w:val="0"/>
                <w:iCs w:val="0"/>
                <w:color w:val="auto"/>
                <w:kern w:val="2"/>
                <w:sz w:val="18"/>
                <w:szCs w:val="18"/>
                <w:u w:val="none"/>
                <w:lang w:val="en-US" w:eastAsia="zh-CN" w:bidi="ar-SA"/>
              </w:rPr>
            </w:pPr>
          </w:p>
        </w:tc>
        <w:tc>
          <w:tcPr>
            <w:tcW w:w="3175" w:type="dxa"/>
            <w:tcBorders>
              <w:top w:val="single" w:color="000000" w:sz="4" w:space="0"/>
              <w:left w:val="single" w:color="000000" w:sz="4" w:space="0"/>
              <w:bottom w:val="single" w:color="000000" w:sz="4" w:space="0"/>
              <w:right w:val="single" w:color="000000" w:sz="4" w:space="0"/>
            </w:tcBorders>
            <w:noWrap w:val="0"/>
            <w:vAlign w:val="center"/>
          </w:tcPr>
          <w:p w14:paraId="4CE3F4D9">
            <w:pPr>
              <w:keepNext w:val="0"/>
              <w:keepLines w:val="0"/>
              <w:widowControl/>
              <w:suppressLineNumbers w:val="0"/>
              <w:jc w:val="left"/>
              <w:textAlignment w:val="center"/>
              <w:rPr>
                <w:rFonts w:hint="eastAsia" w:ascii="Times New Roman" w:hAnsi="Times New Roman" w:eastAsia="宋体" w:cs="Times New Roman"/>
                <w:color w:val="auto"/>
                <w:kern w:val="2"/>
                <w:sz w:val="21"/>
                <w:lang w:val="en-US" w:eastAsia="zh-CN" w:bidi="ar-SA"/>
              </w:rPr>
            </w:pPr>
            <w:r>
              <w:rPr>
                <w:rFonts w:hint="eastAsia" w:ascii="宋体" w:hAnsi="宋体" w:eastAsia="宋体" w:cs="宋体"/>
                <w:i w:val="0"/>
                <w:iCs w:val="0"/>
                <w:color w:val="auto"/>
                <w:kern w:val="0"/>
                <w:sz w:val="18"/>
                <w:szCs w:val="18"/>
                <w:u w:val="none"/>
                <w:lang w:val="en-US" w:eastAsia="zh-CN" w:bidi="ar"/>
              </w:rPr>
              <w:t>具有相应专业中级及以上职称的可放宽到40周岁及以下</w:t>
            </w:r>
          </w:p>
        </w:tc>
      </w:tr>
      <w:tr w14:paraId="0C13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4E4A5E83">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676A37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数学教师</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1D5E41F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8678E5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76A699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78E166C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35周岁及以下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993C6D">
            <w:pPr>
              <w:keepNext w:val="0"/>
              <w:keepLines w:val="0"/>
              <w:widowControl/>
              <w:suppressLineNumbers w:val="0"/>
              <w:jc w:val="center"/>
              <w:textAlignment w:val="center"/>
              <w:rPr>
                <w:rFonts w:hint="eastAsia"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本科及以上学历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E6D17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学士</w:t>
            </w:r>
          </w:p>
          <w:p w14:paraId="3C042872">
            <w:pPr>
              <w:keepNext w:val="0"/>
              <w:keepLines w:val="0"/>
              <w:widowControl/>
              <w:suppressLineNumbers w:val="0"/>
              <w:jc w:val="center"/>
              <w:textAlignment w:val="center"/>
              <w:rPr>
                <w:rFonts w:hint="eastAsia"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及以上</w:t>
            </w:r>
          </w:p>
        </w:tc>
        <w:tc>
          <w:tcPr>
            <w:tcW w:w="3012" w:type="dxa"/>
            <w:tcBorders>
              <w:top w:val="single" w:color="000000" w:sz="4" w:space="0"/>
              <w:left w:val="single" w:color="000000" w:sz="4" w:space="0"/>
              <w:bottom w:val="single" w:color="000000" w:sz="4" w:space="0"/>
              <w:right w:val="single" w:color="000000" w:sz="4" w:space="0"/>
            </w:tcBorders>
            <w:noWrap w:val="0"/>
            <w:vAlign w:val="center"/>
          </w:tcPr>
          <w:p w14:paraId="39445D6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070101数学与应用数学</w:t>
            </w:r>
          </w:p>
        </w:tc>
        <w:tc>
          <w:tcPr>
            <w:tcW w:w="3011" w:type="dxa"/>
            <w:tcBorders>
              <w:top w:val="single" w:color="000000" w:sz="4" w:space="0"/>
              <w:left w:val="single" w:color="000000" w:sz="4" w:space="0"/>
              <w:bottom w:val="single" w:color="000000" w:sz="4" w:space="0"/>
              <w:right w:val="single" w:color="000000" w:sz="4" w:space="0"/>
            </w:tcBorders>
            <w:noWrap w:val="0"/>
            <w:vAlign w:val="center"/>
          </w:tcPr>
          <w:p w14:paraId="172899D0">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0701数学</w:t>
            </w:r>
            <w:r>
              <w:rPr>
                <w:rFonts w:hint="eastAsia" w:ascii="宋体" w:hAnsi="宋体" w:cs="宋体"/>
                <w:i w:val="0"/>
                <w:iCs w:val="0"/>
                <w:color w:val="auto"/>
                <w:kern w:val="0"/>
                <w:sz w:val="18"/>
                <w:szCs w:val="18"/>
                <w:highlight w:val="none"/>
                <w:u w:val="none"/>
                <w:lang w:val="en-US" w:eastAsia="zh-CN" w:bidi="ar"/>
              </w:rPr>
              <w:t>类</w:t>
            </w:r>
          </w:p>
          <w:p w14:paraId="04D100C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045104 学科教育（数学）</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48957EB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具有相应学科中等职业学校或高级中学及以上教师资格证</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A319107">
            <w:pPr>
              <w:jc w:val="center"/>
              <w:rPr>
                <w:rFonts w:hint="eastAsia" w:ascii="宋体" w:hAnsi="宋体" w:eastAsia="宋体" w:cs="宋体"/>
                <w:i w:val="0"/>
                <w:iCs w:val="0"/>
                <w:color w:val="auto"/>
                <w:kern w:val="2"/>
                <w:sz w:val="18"/>
                <w:szCs w:val="18"/>
                <w:u w:val="none"/>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BD19CBC">
            <w:pPr>
              <w:jc w:val="center"/>
              <w:rPr>
                <w:rFonts w:hint="eastAsia" w:ascii="宋体" w:hAnsi="宋体" w:eastAsia="宋体" w:cs="宋体"/>
                <w:b/>
                <w:bCs/>
                <w:i w:val="0"/>
                <w:iCs w:val="0"/>
                <w:color w:val="auto"/>
                <w:kern w:val="2"/>
                <w:sz w:val="18"/>
                <w:szCs w:val="18"/>
                <w:u w:val="none"/>
                <w:lang w:val="en-US" w:eastAsia="zh-CN" w:bidi="ar-SA"/>
              </w:rPr>
            </w:pPr>
          </w:p>
        </w:tc>
        <w:tc>
          <w:tcPr>
            <w:tcW w:w="3175" w:type="dxa"/>
            <w:tcBorders>
              <w:top w:val="single" w:color="000000" w:sz="4" w:space="0"/>
              <w:left w:val="single" w:color="000000" w:sz="4" w:space="0"/>
              <w:bottom w:val="single" w:color="000000" w:sz="4" w:space="0"/>
              <w:right w:val="single" w:color="000000" w:sz="4" w:space="0"/>
            </w:tcBorders>
            <w:noWrap w:val="0"/>
            <w:vAlign w:val="center"/>
          </w:tcPr>
          <w:p w14:paraId="758E051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具有相应专业中级及以上职称的可放宽到40周岁及以下</w:t>
            </w:r>
          </w:p>
        </w:tc>
      </w:tr>
      <w:tr w14:paraId="44FF9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04092E1C">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2F1E80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体育教师</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536FF48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BC5CD2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DAC16E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022F0FF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35周岁及以下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636A7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本科及以上学历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58877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学士</w:t>
            </w:r>
          </w:p>
          <w:p w14:paraId="30510B1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及以上</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C280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040201</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体育教育</w:t>
            </w:r>
          </w:p>
          <w:p w14:paraId="5BEB0A6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040202K</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运动训练</w:t>
            </w:r>
          </w:p>
          <w:p w14:paraId="1DED3064">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040203</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社会体育</w:t>
            </w:r>
            <w:r>
              <w:rPr>
                <w:rFonts w:hint="eastAsia" w:ascii="宋体" w:hAnsi="宋体" w:cs="宋体"/>
                <w:i w:val="0"/>
                <w:iCs w:val="0"/>
                <w:color w:val="auto"/>
                <w:kern w:val="0"/>
                <w:sz w:val="18"/>
                <w:szCs w:val="18"/>
                <w:u w:val="none"/>
                <w:lang w:val="en-US" w:eastAsia="zh-CN" w:bidi="ar"/>
              </w:rPr>
              <w:t>指导与管理</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EDA18">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 xml:space="preserve">040300 </w:t>
            </w: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"https://yz.chsi.com.cn/zyk/specialityDetail.do?zymc=%e4%bd%93%e8%82%b2%e5%ad%a6&amp;zydm=040300&amp;cckey=10&amp;ssdm=&amp;method=distribution" \t "https://yz.chsi.com.cn/zyk/_blank" </w:instrText>
            </w:r>
            <w:r>
              <w:rPr>
                <w:rFonts w:hint="eastAsia" w:ascii="宋体" w:hAnsi="宋体" w:eastAsia="宋体" w:cs="宋体"/>
                <w:i w:val="0"/>
                <w:iCs w:val="0"/>
                <w:color w:val="auto"/>
                <w:kern w:val="0"/>
                <w:sz w:val="18"/>
                <w:szCs w:val="18"/>
                <w:u w:val="none"/>
                <w:lang w:val="en-US" w:eastAsia="zh-CN" w:bidi="ar"/>
              </w:rPr>
              <w:fldChar w:fldCharType="separate"/>
            </w:r>
            <w:r>
              <w:rPr>
                <w:rFonts w:hint="default" w:ascii="宋体" w:hAnsi="宋体" w:eastAsia="宋体" w:cs="宋体"/>
                <w:i w:val="0"/>
                <w:iCs w:val="0"/>
                <w:color w:val="auto"/>
                <w:kern w:val="0"/>
                <w:sz w:val="18"/>
                <w:szCs w:val="18"/>
                <w:u w:val="none"/>
                <w:lang w:val="en-US" w:eastAsia="zh-CN" w:bidi="ar"/>
              </w:rPr>
              <w:t>体育学</w:t>
            </w:r>
            <w:r>
              <w:rPr>
                <w:rFonts w:hint="default" w:ascii="宋体" w:hAnsi="宋体" w:eastAsia="宋体" w:cs="宋体"/>
                <w:i w:val="0"/>
                <w:iCs w:val="0"/>
                <w:color w:val="auto"/>
                <w:kern w:val="0"/>
                <w:sz w:val="18"/>
                <w:szCs w:val="18"/>
                <w:u w:val="none"/>
                <w:lang w:val="en-US" w:eastAsia="zh-CN" w:bidi="ar"/>
              </w:rPr>
              <w:fldChar w:fldCharType="end"/>
            </w:r>
          </w:p>
          <w:p w14:paraId="58DF647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040303体育教育训练学</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04F78F8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具有相应学科中等职业学校或高级中学及以上教师资格证</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5E155DF">
            <w:pPr>
              <w:jc w:val="center"/>
              <w:rPr>
                <w:rFonts w:hint="eastAsia" w:ascii="宋体" w:hAnsi="宋体" w:eastAsia="宋体" w:cs="宋体"/>
                <w:i w:val="0"/>
                <w:iCs w:val="0"/>
                <w:color w:val="auto"/>
                <w:kern w:val="2"/>
                <w:sz w:val="18"/>
                <w:szCs w:val="18"/>
                <w:u w:val="none"/>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C8B6098">
            <w:pPr>
              <w:jc w:val="center"/>
              <w:rPr>
                <w:rFonts w:hint="eastAsia" w:ascii="宋体" w:hAnsi="宋体" w:eastAsia="宋体" w:cs="宋体"/>
                <w:i w:val="0"/>
                <w:iCs w:val="0"/>
                <w:color w:val="auto"/>
                <w:kern w:val="2"/>
                <w:sz w:val="18"/>
                <w:szCs w:val="18"/>
                <w:u w:val="none"/>
                <w:lang w:val="en-US" w:eastAsia="zh-CN" w:bidi="ar-SA"/>
              </w:rPr>
            </w:pPr>
          </w:p>
        </w:tc>
        <w:tc>
          <w:tcPr>
            <w:tcW w:w="3175" w:type="dxa"/>
            <w:tcBorders>
              <w:top w:val="single" w:color="000000" w:sz="4" w:space="0"/>
              <w:left w:val="single" w:color="000000" w:sz="4" w:space="0"/>
              <w:bottom w:val="single" w:color="000000" w:sz="4" w:space="0"/>
              <w:right w:val="single" w:color="000000" w:sz="4" w:space="0"/>
            </w:tcBorders>
            <w:noWrap w:val="0"/>
            <w:vAlign w:val="center"/>
          </w:tcPr>
          <w:p w14:paraId="027FE4F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具有相应专业中级及以上职称的可放宽到40周岁及以下</w:t>
            </w:r>
          </w:p>
        </w:tc>
      </w:tr>
      <w:tr w14:paraId="6F5D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819" w:type="dxa"/>
            <w:tcBorders>
              <w:top w:val="single" w:color="000000" w:sz="4" w:space="0"/>
              <w:left w:val="single" w:color="000000" w:sz="4" w:space="0"/>
              <w:bottom w:val="single" w:color="auto" w:sz="4" w:space="0"/>
              <w:right w:val="single" w:color="000000" w:sz="4" w:space="0"/>
            </w:tcBorders>
            <w:noWrap w:val="0"/>
            <w:vAlign w:val="center"/>
          </w:tcPr>
          <w:p w14:paraId="1F54A4C2">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6</w:t>
            </w:r>
          </w:p>
        </w:tc>
        <w:tc>
          <w:tcPr>
            <w:tcW w:w="1605" w:type="dxa"/>
            <w:tcBorders>
              <w:top w:val="single" w:color="000000" w:sz="4" w:space="0"/>
              <w:left w:val="single" w:color="000000" w:sz="4" w:space="0"/>
              <w:bottom w:val="single" w:color="auto" w:sz="4" w:space="0"/>
              <w:right w:val="single" w:color="000000" w:sz="4" w:space="0"/>
            </w:tcBorders>
            <w:noWrap w:val="0"/>
            <w:vAlign w:val="center"/>
          </w:tcPr>
          <w:p w14:paraId="7428AB5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音乐教师</w:t>
            </w:r>
          </w:p>
        </w:tc>
        <w:tc>
          <w:tcPr>
            <w:tcW w:w="843" w:type="dxa"/>
            <w:tcBorders>
              <w:top w:val="single" w:color="000000" w:sz="4" w:space="0"/>
              <w:left w:val="single" w:color="000000" w:sz="4" w:space="0"/>
              <w:bottom w:val="single" w:color="auto" w:sz="4" w:space="0"/>
              <w:right w:val="single" w:color="000000" w:sz="4" w:space="0"/>
            </w:tcBorders>
            <w:noWrap w:val="0"/>
            <w:vAlign w:val="center"/>
          </w:tcPr>
          <w:p w14:paraId="23B4E8F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540" w:type="dxa"/>
            <w:tcBorders>
              <w:top w:val="single" w:color="000000" w:sz="4" w:space="0"/>
              <w:left w:val="single" w:color="000000" w:sz="4" w:space="0"/>
              <w:bottom w:val="single" w:color="auto" w:sz="4" w:space="0"/>
              <w:right w:val="single" w:color="000000" w:sz="4" w:space="0"/>
            </w:tcBorders>
            <w:noWrap w:val="0"/>
            <w:vAlign w:val="center"/>
          </w:tcPr>
          <w:p w14:paraId="0914E24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555" w:type="dxa"/>
            <w:tcBorders>
              <w:top w:val="single" w:color="000000" w:sz="4" w:space="0"/>
              <w:left w:val="single" w:color="000000" w:sz="4" w:space="0"/>
              <w:bottom w:val="single" w:color="auto" w:sz="4" w:space="0"/>
              <w:right w:val="single" w:color="000000" w:sz="4" w:space="0"/>
            </w:tcBorders>
            <w:noWrap w:val="0"/>
            <w:vAlign w:val="center"/>
          </w:tcPr>
          <w:p w14:paraId="0C0D91B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874" w:type="dxa"/>
            <w:tcBorders>
              <w:top w:val="single" w:color="000000" w:sz="4" w:space="0"/>
              <w:left w:val="single" w:color="000000" w:sz="4" w:space="0"/>
              <w:bottom w:val="single" w:color="auto" w:sz="4" w:space="0"/>
              <w:right w:val="single" w:color="000000" w:sz="4" w:space="0"/>
            </w:tcBorders>
            <w:noWrap w:val="0"/>
            <w:vAlign w:val="center"/>
          </w:tcPr>
          <w:p w14:paraId="466EB6E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35周岁及以下</w:t>
            </w:r>
          </w:p>
        </w:tc>
        <w:tc>
          <w:tcPr>
            <w:tcW w:w="1080" w:type="dxa"/>
            <w:tcBorders>
              <w:top w:val="single" w:color="000000" w:sz="4" w:space="0"/>
              <w:left w:val="single" w:color="000000" w:sz="4" w:space="0"/>
              <w:bottom w:val="single" w:color="auto" w:sz="4" w:space="0"/>
              <w:right w:val="single" w:color="000000" w:sz="4" w:space="0"/>
            </w:tcBorders>
            <w:noWrap w:val="0"/>
            <w:vAlign w:val="center"/>
          </w:tcPr>
          <w:p w14:paraId="2AA1FF2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本科及以上学历</w:t>
            </w:r>
          </w:p>
        </w:tc>
        <w:tc>
          <w:tcPr>
            <w:tcW w:w="1080" w:type="dxa"/>
            <w:tcBorders>
              <w:top w:val="single" w:color="000000" w:sz="4" w:space="0"/>
              <w:left w:val="single" w:color="000000" w:sz="4" w:space="0"/>
              <w:bottom w:val="single" w:color="auto" w:sz="4" w:space="0"/>
              <w:right w:val="single" w:color="000000" w:sz="4" w:space="0"/>
            </w:tcBorders>
            <w:noWrap w:val="0"/>
            <w:vAlign w:val="center"/>
          </w:tcPr>
          <w:p w14:paraId="088924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学士</w:t>
            </w:r>
          </w:p>
          <w:p w14:paraId="201429E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及以上</w:t>
            </w:r>
          </w:p>
        </w:tc>
        <w:tc>
          <w:tcPr>
            <w:tcW w:w="3012" w:type="dxa"/>
            <w:tcBorders>
              <w:top w:val="single" w:color="000000" w:sz="4" w:space="0"/>
              <w:left w:val="single" w:color="000000" w:sz="4" w:space="0"/>
              <w:bottom w:val="single" w:color="auto" w:sz="4" w:space="0"/>
              <w:right w:val="single" w:color="000000" w:sz="4" w:space="0"/>
            </w:tcBorders>
            <w:noWrap w:val="0"/>
            <w:vAlign w:val="center"/>
          </w:tcPr>
          <w:p w14:paraId="79895D1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130201</w:t>
            </w:r>
            <w:r>
              <w:rPr>
                <w:rFonts w:hint="eastAsia" w:ascii="宋体" w:hAnsi="宋体" w:cs="宋体"/>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音乐表演</w:t>
            </w:r>
          </w:p>
          <w:p w14:paraId="2825420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130202</w:t>
            </w:r>
            <w:r>
              <w:rPr>
                <w:rFonts w:hint="eastAsia" w:ascii="宋体" w:hAnsi="宋体" w:cs="宋体"/>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音乐学</w:t>
            </w:r>
          </w:p>
          <w:p w14:paraId="007E083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130212T</w:t>
            </w:r>
            <w:r>
              <w:rPr>
                <w:rFonts w:hint="eastAsia" w:ascii="宋体" w:hAnsi="宋体" w:cs="宋体"/>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音乐教育</w:t>
            </w:r>
          </w:p>
        </w:tc>
        <w:tc>
          <w:tcPr>
            <w:tcW w:w="301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E57A4A4">
            <w:pPr>
              <w:pStyle w:val="6"/>
              <w:spacing w:before="0" w:beforeAutospacing="0" w:after="0" w:afterAutospacing="0"/>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045111学科教学（音乐）</w:t>
            </w:r>
          </w:p>
          <w:p w14:paraId="36F7AB9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cs="宋体"/>
                <w:i w:val="0"/>
                <w:iCs w:val="0"/>
                <w:color w:val="auto"/>
                <w:kern w:val="0"/>
                <w:sz w:val="18"/>
                <w:szCs w:val="18"/>
                <w:highlight w:val="none"/>
                <w:u w:val="none"/>
                <w:lang w:val="en-US" w:eastAsia="zh-CN" w:bidi="ar"/>
              </w:rPr>
              <w:t>135</w:t>
            </w:r>
            <w:r>
              <w:rPr>
                <w:rFonts w:hint="eastAsia" w:ascii="宋体" w:hAnsi="宋体" w:cs="宋体"/>
                <w:i w:val="0"/>
                <w:iCs w:val="0"/>
                <w:color w:val="auto"/>
                <w:kern w:val="0"/>
                <w:sz w:val="18"/>
                <w:szCs w:val="18"/>
                <w:highlight w:val="none"/>
                <w:u w:val="none"/>
                <w:lang w:val="en-US" w:eastAsia="zh-CN" w:bidi="ar"/>
              </w:rPr>
              <w:t>200音乐</w:t>
            </w:r>
          </w:p>
        </w:tc>
        <w:tc>
          <w:tcPr>
            <w:tcW w:w="1961" w:type="dxa"/>
            <w:tcBorders>
              <w:top w:val="single" w:color="000000" w:sz="4" w:space="0"/>
              <w:left w:val="single" w:color="000000" w:sz="4" w:space="0"/>
              <w:bottom w:val="single" w:color="auto" w:sz="4" w:space="0"/>
              <w:right w:val="single" w:color="000000" w:sz="4" w:space="0"/>
            </w:tcBorders>
            <w:noWrap w:val="0"/>
            <w:vAlign w:val="center"/>
          </w:tcPr>
          <w:p w14:paraId="16DD34C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具有相应学科中等职业学校或高级中学及以上教师资格证</w:t>
            </w:r>
          </w:p>
        </w:tc>
        <w:tc>
          <w:tcPr>
            <w:tcW w:w="1227" w:type="dxa"/>
            <w:tcBorders>
              <w:top w:val="single" w:color="000000" w:sz="4" w:space="0"/>
              <w:left w:val="single" w:color="000000" w:sz="4" w:space="0"/>
              <w:bottom w:val="single" w:color="auto" w:sz="4" w:space="0"/>
              <w:right w:val="single" w:color="000000" w:sz="4" w:space="0"/>
            </w:tcBorders>
            <w:noWrap w:val="0"/>
            <w:vAlign w:val="center"/>
          </w:tcPr>
          <w:p w14:paraId="4BAE352B">
            <w:pPr>
              <w:jc w:val="center"/>
              <w:rPr>
                <w:rFonts w:hint="eastAsia" w:ascii="宋体" w:hAnsi="宋体" w:eastAsia="宋体" w:cs="宋体"/>
                <w:i w:val="0"/>
                <w:iCs w:val="0"/>
                <w:color w:val="auto"/>
                <w:kern w:val="2"/>
                <w:sz w:val="18"/>
                <w:szCs w:val="18"/>
                <w:u w:val="none"/>
                <w:lang w:val="en-US" w:eastAsia="zh-CN" w:bidi="ar-SA"/>
              </w:rPr>
            </w:pPr>
          </w:p>
        </w:tc>
        <w:tc>
          <w:tcPr>
            <w:tcW w:w="1315" w:type="dxa"/>
            <w:tcBorders>
              <w:top w:val="single" w:color="000000" w:sz="4" w:space="0"/>
              <w:left w:val="single" w:color="000000" w:sz="4" w:space="0"/>
              <w:bottom w:val="single" w:color="auto" w:sz="4" w:space="0"/>
              <w:right w:val="single" w:color="000000" w:sz="4" w:space="0"/>
            </w:tcBorders>
            <w:noWrap w:val="0"/>
            <w:vAlign w:val="center"/>
          </w:tcPr>
          <w:p w14:paraId="380AE61A">
            <w:pPr>
              <w:jc w:val="center"/>
              <w:rPr>
                <w:rFonts w:hint="eastAsia" w:ascii="宋体" w:hAnsi="宋体" w:eastAsia="宋体" w:cs="宋体"/>
                <w:i w:val="0"/>
                <w:iCs w:val="0"/>
                <w:color w:val="auto"/>
                <w:kern w:val="2"/>
                <w:sz w:val="18"/>
                <w:szCs w:val="18"/>
                <w:u w:val="none"/>
                <w:lang w:val="en-US" w:eastAsia="zh-CN" w:bidi="ar-SA"/>
              </w:rPr>
            </w:pPr>
          </w:p>
        </w:tc>
        <w:tc>
          <w:tcPr>
            <w:tcW w:w="3175" w:type="dxa"/>
            <w:tcBorders>
              <w:top w:val="single" w:color="000000" w:sz="4" w:space="0"/>
              <w:left w:val="single" w:color="000000" w:sz="4" w:space="0"/>
              <w:bottom w:val="single" w:color="auto" w:sz="4" w:space="0"/>
              <w:right w:val="single" w:color="000000" w:sz="4" w:space="0"/>
            </w:tcBorders>
            <w:noWrap w:val="0"/>
            <w:vAlign w:val="center"/>
          </w:tcPr>
          <w:p w14:paraId="63B4032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具有相应专业中级及以上职称的可放宽到40周岁及以下</w:t>
            </w:r>
          </w:p>
        </w:tc>
      </w:tr>
      <w:tr w14:paraId="3ED3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819" w:type="dxa"/>
            <w:tcBorders>
              <w:top w:val="single" w:color="auto" w:sz="4" w:space="0"/>
              <w:left w:val="single" w:color="000000" w:sz="4" w:space="0"/>
              <w:bottom w:val="single" w:color="auto" w:sz="4" w:space="0"/>
              <w:right w:val="single" w:color="000000" w:sz="4" w:space="0"/>
            </w:tcBorders>
            <w:noWrap w:val="0"/>
            <w:vAlign w:val="center"/>
          </w:tcPr>
          <w:p w14:paraId="25BD608F">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7</w:t>
            </w:r>
          </w:p>
        </w:tc>
        <w:tc>
          <w:tcPr>
            <w:tcW w:w="1605" w:type="dxa"/>
            <w:tcBorders>
              <w:top w:val="single" w:color="auto" w:sz="4" w:space="0"/>
              <w:left w:val="single" w:color="000000" w:sz="4" w:space="0"/>
              <w:bottom w:val="single" w:color="auto" w:sz="4" w:space="0"/>
              <w:right w:val="single" w:color="000000" w:sz="4" w:space="0"/>
            </w:tcBorders>
            <w:noWrap w:val="0"/>
            <w:vAlign w:val="center"/>
          </w:tcPr>
          <w:p w14:paraId="68D70D2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舞蹈教师</w:t>
            </w:r>
          </w:p>
        </w:tc>
        <w:tc>
          <w:tcPr>
            <w:tcW w:w="843" w:type="dxa"/>
            <w:tcBorders>
              <w:top w:val="single" w:color="auto" w:sz="4" w:space="0"/>
              <w:left w:val="single" w:color="000000" w:sz="4" w:space="0"/>
              <w:bottom w:val="single" w:color="auto" w:sz="4" w:space="0"/>
              <w:right w:val="single" w:color="000000" w:sz="4" w:space="0"/>
            </w:tcBorders>
            <w:noWrap w:val="0"/>
            <w:vAlign w:val="center"/>
          </w:tcPr>
          <w:p w14:paraId="4C5261E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noWrap w:val="0"/>
            <w:vAlign w:val="center"/>
          </w:tcPr>
          <w:p w14:paraId="2D9BF8A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555" w:type="dxa"/>
            <w:tcBorders>
              <w:top w:val="single" w:color="auto" w:sz="4" w:space="0"/>
              <w:left w:val="single" w:color="000000" w:sz="4" w:space="0"/>
              <w:bottom w:val="single" w:color="auto" w:sz="4" w:space="0"/>
              <w:right w:val="single" w:color="000000" w:sz="4" w:space="0"/>
            </w:tcBorders>
            <w:noWrap w:val="0"/>
            <w:vAlign w:val="center"/>
          </w:tcPr>
          <w:p w14:paraId="568FAFE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874" w:type="dxa"/>
            <w:tcBorders>
              <w:top w:val="single" w:color="auto" w:sz="4" w:space="0"/>
              <w:left w:val="single" w:color="000000" w:sz="4" w:space="0"/>
              <w:bottom w:val="single" w:color="auto" w:sz="4" w:space="0"/>
              <w:right w:val="single" w:color="000000" w:sz="4" w:space="0"/>
            </w:tcBorders>
            <w:noWrap w:val="0"/>
            <w:vAlign w:val="center"/>
          </w:tcPr>
          <w:p w14:paraId="1B523FD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35周岁及以下</w:t>
            </w:r>
          </w:p>
        </w:tc>
        <w:tc>
          <w:tcPr>
            <w:tcW w:w="1080" w:type="dxa"/>
            <w:tcBorders>
              <w:top w:val="single" w:color="auto" w:sz="4" w:space="0"/>
              <w:left w:val="single" w:color="000000" w:sz="4" w:space="0"/>
              <w:bottom w:val="single" w:color="auto" w:sz="4" w:space="0"/>
              <w:right w:val="single" w:color="000000" w:sz="4" w:space="0"/>
            </w:tcBorders>
            <w:noWrap w:val="0"/>
            <w:vAlign w:val="center"/>
          </w:tcPr>
          <w:p w14:paraId="71DE150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本科及以上学历</w:t>
            </w:r>
          </w:p>
        </w:tc>
        <w:tc>
          <w:tcPr>
            <w:tcW w:w="1080" w:type="dxa"/>
            <w:tcBorders>
              <w:top w:val="single" w:color="auto" w:sz="4" w:space="0"/>
              <w:left w:val="single" w:color="000000" w:sz="4" w:space="0"/>
              <w:bottom w:val="single" w:color="auto" w:sz="4" w:space="0"/>
              <w:right w:val="single" w:color="000000" w:sz="4" w:space="0"/>
            </w:tcBorders>
            <w:noWrap w:val="0"/>
            <w:vAlign w:val="center"/>
          </w:tcPr>
          <w:p w14:paraId="3678E72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学士</w:t>
            </w:r>
          </w:p>
          <w:p w14:paraId="0ADA4CD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及以上</w:t>
            </w:r>
          </w:p>
        </w:tc>
        <w:tc>
          <w:tcPr>
            <w:tcW w:w="3012" w:type="dxa"/>
            <w:tcBorders>
              <w:top w:val="single" w:color="auto" w:sz="4" w:space="0"/>
              <w:left w:val="single" w:color="000000" w:sz="4" w:space="0"/>
              <w:bottom w:val="single" w:color="auto" w:sz="4" w:space="0"/>
              <w:right w:val="single" w:color="000000" w:sz="4" w:space="0"/>
            </w:tcBorders>
            <w:noWrap w:val="0"/>
            <w:vAlign w:val="center"/>
          </w:tcPr>
          <w:p w14:paraId="2F178D5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130204</w:t>
            </w:r>
            <w:r>
              <w:rPr>
                <w:rFonts w:hint="eastAsia" w:ascii="宋体" w:hAnsi="宋体" w:cs="宋体"/>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舞蹈表演</w:t>
            </w:r>
          </w:p>
          <w:p w14:paraId="6785415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130205</w:t>
            </w:r>
            <w:r>
              <w:rPr>
                <w:rFonts w:hint="eastAsia" w:ascii="宋体" w:hAnsi="宋体" w:cs="宋体"/>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舞蹈学</w:t>
            </w:r>
          </w:p>
          <w:p w14:paraId="378306D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130207T</w:t>
            </w:r>
            <w:r>
              <w:rPr>
                <w:rFonts w:hint="eastAsia" w:ascii="宋体" w:hAnsi="宋体" w:cs="宋体"/>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舞蹈教育</w:t>
            </w:r>
          </w:p>
        </w:tc>
        <w:tc>
          <w:tcPr>
            <w:tcW w:w="3011"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67760C5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cs="宋体"/>
                <w:i w:val="0"/>
                <w:iCs w:val="0"/>
                <w:color w:val="auto"/>
                <w:kern w:val="0"/>
                <w:sz w:val="18"/>
                <w:szCs w:val="18"/>
                <w:highlight w:val="none"/>
                <w:u w:val="none"/>
                <w:lang w:val="en-US" w:eastAsia="zh-CN" w:bidi="ar"/>
              </w:rPr>
              <w:t>135300</w:t>
            </w:r>
            <w:r>
              <w:rPr>
                <w:rFonts w:hint="eastAsia" w:ascii="宋体" w:hAnsi="宋体" w:cs="宋体"/>
                <w:i w:val="0"/>
                <w:iCs w:val="0"/>
                <w:color w:val="auto"/>
                <w:kern w:val="0"/>
                <w:sz w:val="18"/>
                <w:szCs w:val="18"/>
                <w:highlight w:val="none"/>
                <w:u w:val="none"/>
                <w:lang w:val="en-US" w:eastAsia="zh-CN" w:bidi="ar"/>
              </w:rPr>
              <w:t>舞蹈</w:t>
            </w:r>
          </w:p>
        </w:tc>
        <w:tc>
          <w:tcPr>
            <w:tcW w:w="1961" w:type="dxa"/>
            <w:tcBorders>
              <w:top w:val="single" w:color="auto" w:sz="4" w:space="0"/>
              <w:left w:val="single" w:color="000000" w:sz="4" w:space="0"/>
              <w:bottom w:val="single" w:color="auto" w:sz="4" w:space="0"/>
              <w:right w:val="single" w:color="000000" w:sz="4" w:space="0"/>
            </w:tcBorders>
            <w:noWrap w:val="0"/>
            <w:vAlign w:val="center"/>
          </w:tcPr>
          <w:p w14:paraId="0B22644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具有相应学科中等职业学校或高级中学及以上教师资格证</w:t>
            </w:r>
          </w:p>
        </w:tc>
        <w:tc>
          <w:tcPr>
            <w:tcW w:w="1227" w:type="dxa"/>
            <w:tcBorders>
              <w:top w:val="single" w:color="auto" w:sz="4" w:space="0"/>
              <w:left w:val="single" w:color="000000" w:sz="4" w:space="0"/>
              <w:bottom w:val="single" w:color="auto" w:sz="4" w:space="0"/>
              <w:right w:val="single" w:color="000000" w:sz="4" w:space="0"/>
            </w:tcBorders>
            <w:noWrap w:val="0"/>
            <w:vAlign w:val="center"/>
          </w:tcPr>
          <w:p w14:paraId="5711355A">
            <w:pPr>
              <w:jc w:val="center"/>
              <w:rPr>
                <w:rFonts w:hint="eastAsia" w:ascii="宋体" w:hAnsi="宋体" w:eastAsia="宋体" w:cs="宋体"/>
                <w:i w:val="0"/>
                <w:iCs w:val="0"/>
                <w:color w:val="auto"/>
                <w:kern w:val="2"/>
                <w:sz w:val="18"/>
                <w:szCs w:val="18"/>
                <w:u w:val="none"/>
                <w:lang w:val="en-US" w:eastAsia="zh-CN" w:bidi="ar-SA"/>
              </w:rPr>
            </w:pPr>
          </w:p>
        </w:tc>
        <w:tc>
          <w:tcPr>
            <w:tcW w:w="1315" w:type="dxa"/>
            <w:tcBorders>
              <w:top w:val="single" w:color="auto" w:sz="4" w:space="0"/>
              <w:left w:val="single" w:color="000000" w:sz="4" w:space="0"/>
              <w:bottom w:val="single" w:color="auto" w:sz="4" w:space="0"/>
              <w:right w:val="single" w:color="000000" w:sz="4" w:space="0"/>
            </w:tcBorders>
            <w:noWrap w:val="0"/>
            <w:vAlign w:val="center"/>
          </w:tcPr>
          <w:p w14:paraId="1FB9E9B8">
            <w:pPr>
              <w:jc w:val="center"/>
              <w:rPr>
                <w:rFonts w:hint="eastAsia" w:ascii="宋体" w:hAnsi="宋体" w:eastAsia="宋体" w:cs="宋体"/>
                <w:i w:val="0"/>
                <w:iCs w:val="0"/>
                <w:color w:val="auto"/>
                <w:kern w:val="2"/>
                <w:sz w:val="18"/>
                <w:szCs w:val="18"/>
                <w:u w:val="none"/>
                <w:lang w:val="en-US" w:eastAsia="zh-CN" w:bidi="ar-SA"/>
              </w:rPr>
            </w:pPr>
          </w:p>
        </w:tc>
        <w:tc>
          <w:tcPr>
            <w:tcW w:w="3175" w:type="dxa"/>
            <w:tcBorders>
              <w:top w:val="single" w:color="auto" w:sz="4" w:space="0"/>
              <w:left w:val="single" w:color="000000" w:sz="4" w:space="0"/>
              <w:bottom w:val="single" w:color="auto" w:sz="4" w:space="0"/>
              <w:right w:val="single" w:color="000000" w:sz="4" w:space="0"/>
            </w:tcBorders>
            <w:noWrap w:val="0"/>
            <w:vAlign w:val="center"/>
          </w:tcPr>
          <w:p w14:paraId="10BCED1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具有相应专业中级及以上职称的可放宽到40周岁及以下</w:t>
            </w:r>
          </w:p>
        </w:tc>
      </w:tr>
      <w:tr w14:paraId="56F6A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819" w:type="dxa"/>
            <w:tcBorders>
              <w:top w:val="single" w:color="auto" w:sz="4" w:space="0"/>
              <w:left w:val="single" w:color="000000" w:sz="4" w:space="0"/>
              <w:bottom w:val="single" w:color="000000" w:sz="4" w:space="0"/>
              <w:right w:val="single" w:color="000000" w:sz="4" w:space="0"/>
            </w:tcBorders>
            <w:noWrap w:val="0"/>
            <w:vAlign w:val="center"/>
          </w:tcPr>
          <w:p w14:paraId="3C2BFFBD">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8</w:t>
            </w:r>
          </w:p>
        </w:tc>
        <w:tc>
          <w:tcPr>
            <w:tcW w:w="1605" w:type="dxa"/>
            <w:tcBorders>
              <w:top w:val="single" w:color="auto" w:sz="4" w:space="0"/>
              <w:left w:val="single" w:color="000000" w:sz="4" w:space="0"/>
              <w:bottom w:val="single" w:color="000000" w:sz="4" w:space="0"/>
              <w:right w:val="single" w:color="000000" w:sz="4" w:space="0"/>
            </w:tcBorders>
            <w:noWrap w:val="0"/>
            <w:vAlign w:val="center"/>
          </w:tcPr>
          <w:p w14:paraId="16A66E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会计教师</w:t>
            </w:r>
          </w:p>
        </w:tc>
        <w:tc>
          <w:tcPr>
            <w:tcW w:w="843" w:type="dxa"/>
            <w:tcBorders>
              <w:top w:val="single" w:color="auto" w:sz="4" w:space="0"/>
              <w:left w:val="single" w:color="000000" w:sz="4" w:space="0"/>
              <w:bottom w:val="single" w:color="000000" w:sz="4" w:space="0"/>
              <w:right w:val="single" w:color="000000" w:sz="4" w:space="0"/>
            </w:tcBorders>
            <w:noWrap w:val="0"/>
            <w:vAlign w:val="center"/>
          </w:tcPr>
          <w:p w14:paraId="71C8823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540" w:type="dxa"/>
            <w:tcBorders>
              <w:top w:val="single" w:color="auto" w:sz="4" w:space="0"/>
              <w:left w:val="single" w:color="000000" w:sz="4" w:space="0"/>
              <w:bottom w:val="single" w:color="000000" w:sz="4" w:space="0"/>
              <w:right w:val="single" w:color="000000" w:sz="4" w:space="0"/>
            </w:tcBorders>
            <w:noWrap w:val="0"/>
            <w:vAlign w:val="center"/>
          </w:tcPr>
          <w:p w14:paraId="16B8430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555" w:type="dxa"/>
            <w:tcBorders>
              <w:top w:val="single" w:color="auto" w:sz="4" w:space="0"/>
              <w:left w:val="single" w:color="000000" w:sz="4" w:space="0"/>
              <w:bottom w:val="single" w:color="000000" w:sz="4" w:space="0"/>
              <w:right w:val="single" w:color="000000" w:sz="4" w:space="0"/>
            </w:tcBorders>
            <w:noWrap w:val="0"/>
            <w:vAlign w:val="center"/>
          </w:tcPr>
          <w:p w14:paraId="0DF8466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874" w:type="dxa"/>
            <w:tcBorders>
              <w:top w:val="single" w:color="auto" w:sz="4" w:space="0"/>
              <w:left w:val="single" w:color="000000" w:sz="4" w:space="0"/>
              <w:bottom w:val="single" w:color="000000" w:sz="4" w:space="0"/>
              <w:right w:val="single" w:color="000000" w:sz="4" w:space="0"/>
            </w:tcBorders>
            <w:noWrap w:val="0"/>
            <w:vAlign w:val="center"/>
          </w:tcPr>
          <w:p w14:paraId="1013EC7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35周岁及以下</w:t>
            </w:r>
          </w:p>
        </w:tc>
        <w:tc>
          <w:tcPr>
            <w:tcW w:w="1080" w:type="dxa"/>
            <w:tcBorders>
              <w:top w:val="single" w:color="auto" w:sz="4" w:space="0"/>
              <w:left w:val="single" w:color="000000" w:sz="4" w:space="0"/>
              <w:bottom w:val="single" w:color="000000" w:sz="4" w:space="0"/>
              <w:right w:val="single" w:color="000000" w:sz="4" w:space="0"/>
            </w:tcBorders>
            <w:noWrap w:val="0"/>
            <w:vAlign w:val="center"/>
          </w:tcPr>
          <w:p w14:paraId="09BB51B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本科及以上学历</w:t>
            </w:r>
          </w:p>
        </w:tc>
        <w:tc>
          <w:tcPr>
            <w:tcW w:w="108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527F1BF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学士</w:t>
            </w:r>
          </w:p>
          <w:p w14:paraId="12A6179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及以上</w:t>
            </w:r>
          </w:p>
        </w:tc>
        <w:tc>
          <w:tcPr>
            <w:tcW w:w="3012" w:type="dxa"/>
            <w:tcBorders>
              <w:top w:val="single" w:color="auto" w:sz="4" w:space="0"/>
              <w:left w:val="single" w:color="000000" w:sz="4" w:space="0"/>
              <w:bottom w:val="single" w:color="000000" w:sz="4" w:space="0"/>
              <w:right w:val="single" w:color="000000" w:sz="4" w:space="0"/>
            </w:tcBorders>
            <w:noWrap w:val="0"/>
            <w:vAlign w:val="center"/>
          </w:tcPr>
          <w:p w14:paraId="0BFCA0D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120203K 会计学</w:t>
            </w:r>
          </w:p>
          <w:p w14:paraId="4DEC5B9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120204 财务管理</w:t>
            </w:r>
          </w:p>
          <w:p w14:paraId="6D31C15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120213T</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财务会计教育</w:t>
            </w:r>
          </w:p>
          <w:p w14:paraId="46DCEA4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020201K</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财政学</w:t>
            </w:r>
          </w:p>
        </w:tc>
        <w:tc>
          <w:tcPr>
            <w:tcW w:w="3011"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4764B495">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120201会计学</w:t>
            </w:r>
          </w:p>
        </w:tc>
        <w:tc>
          <w:tcPr>
            <w:tcW w:w="1961" w:type="dxa"/>
            <w:tcBorders>
              <w:top w:val="single" w:color="auto" w:sz="4" w:space="0"/>
              <w:left w:val="single" w:color="000000" w:sz="4" w:space="0"/>
              <w:bottom w:val="single" w:color="000000" w:sz="4" w:space="0"/>
              <w:right w:val="single" w:color="000000" w:sz="4" w:space="0"/>
            </w:tcBorders>
            <w:noWrap w:val="0"/>
            <w:vAlign w:val="center"/>
          </w:tcPr>
          <w:p w14:paraId="5884C7D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具有相应学科中等职业学校及以上教师资格或中等职业学校实习指导教师资格</w:t>
            </w:r>
          </w:p>
        </w:tc>
        <w:tc>
          <w:tcPr>
            <w:tcW w:w="1227" w:type="dxa"/>
            <w:tcBorders>
              <w:top w:val="single" w:color="auto" w:sz="4" w:space="0"/>
              <w:left w:val="single" w:color="000000" w:sz="4" w:space="0"/>
              <w:bottom w:val="single" w:color="000000" w:sz="4" w:space="0"/>
              <w:right w:val="single" w:color="000000" w:sz="4" w:space="0"/>
            </w:tcBorders>
            <w:noWrap w:val="0"/>
            <w:vAlign w:val="center"/>
          </w:tcPr>
          <w:p w14:paraId="11CD738D">
            <w:pPr>
              <w:jc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具有相应专业</w:t>
            </w:r>
            <w:r>
              <w:rPr>
                <w:rFonts w:hint="eastAsia" w:ascii="宋体" w:hAnsi="宋体" w:cs="宋体"/>
                <w:i w:val="0"/>
                <w:iCs w:val="0"/>
                <w:color w:val="auto"/>
                <w:kern w:val="2"/>
                <w:sz w:val="18"/>
                <w:szCs w:val="18"/>
                <w:u w:val="none"/>
                <w:lang w:val="en-US" w:eastAsia="zh-CN" w:bidi="ar-SA"/>
              </w:rPr>
              <w:t>助理级及以上职称</w:t>
            </w:r>
          </w:p>
        </w:tc>
        <w:tc>
          <w:tcPr>
            <w:tcW w:w="1315" w:type="dxa"/>
            <w:tcBorders>
              <w:top w:val="single" w:color="auto" w:sz="4" w:space="0"/>
              <w:left w:val="single" w:color="000000" w:sz="4" w:space="0"/>
              <w:bottom w:val="single" w:color="000000" w:sz="4" w:space="0"/>
              <w:right w:val="single" w:color="000000" w:sz="4" w:space="0"/>
            </w:tcBorders>
            <w:noWrap w:val="0"/>
            <w:vAlign w:val="center"/>
          </w:tcPr>
          <w:p w14:paraId="6594436A">
            <w:pPr>
              <w:jc w:val="center"/>
              <w:rPr>
                <w:rFonts w:hint="eastAsia" w:ascii="宋体" w:hAnsi="宋体" w:eastAsia="宋体" w:cs="宋体"/>
                <w:i w:val="0"/>
                <w:iCs w:val="0"/>
                <w:color w:val="auto"/>
                <w:kern w:val="2"/>
                <w:sz w:val="18"/>
                <w:szCs w:val="18"/>
                <w:u w:val="none"/>
                <w:lang w:val="en-US" w:eastAsia="zh-CN" w:bidi="ar-SA"/>
              </w:rPr>
            </w:pPr>
          </w:p>
        </w:tc>
        <w:tc>
          <w:tcPr>
            <w:tcW w:w="3175" w:type="dxa"/>
            <w:tcBorders>
              <w:top w:val="single" w:color="auto" w:sz="4" w:space="0"/>
              <w:left w:val="single" w:color="000000" w:sz="4" w:space="0"/>
              <w:bottom w:val="single" w:color="000000" w:sz="4" w:space="0"/>
              <w:right w:val="single" w:color="000000" w:sz="4" w:space="0"/>
            </w:tcBorders>
            <w:noWrap w:val="0"/>
            <w:vAlign w:val="center"/>
          </w:tcPr>
          <w:p w14:paraId="568BD18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具有相应专业中级及以上职称的可放宽到40周岁及以下</w:t>
            </w:r>
          </w:p>
        </w:tc>
      </w:tr>
      <w:tr w14:paraId="566A8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3"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59CEE27F">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9</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3CC7EF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美</w:t>
            </w:r>
            <w:r>
              <w:rPr>
                <w:rFonts w:hint="eastAsia" w:ascii="宋体" w:hAnsi="宋体" w:cs="宋体"/>
                <w:i w:val="0"/>
                <w:iCs w:val="0"/>
                <w:color w:val="auto"/>
                <w:kern w:val="0"/>
                <w:sz w:val="18"/>
                <w:szCs w:val="18"/>
                <w:u w:val="none"/>
                <w:lang w:val="en-US" w:eastAsia="zh-CN" w:bidi="ar"/>
              </w:rPr>
              <w:t>发与形象设计</w:t>
            </w:r>
            <w:r>
              <w:rPr>
                <w:rFonts w:hint="eastAsia" w:ascii="宋体" w:hAnsi="宋体" w:eastAsia="宋体" w:cs="宋体"/>
                <w:i w:val="0"/>
                <w:iCs w:val="0"/>
                <w:color w:val="auto"/>
                <w:kern w:val="0"/>
                <w:sz w:val="18"/>
                <w:szCs w:val="18"/>
                <w:u w:val="none"/>
                <w:lang w:val="en-US" w:eastAsia="zh-CN" w:bidi="ar"/>
              </w:rPr>
              <w:t>教师</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519FE2E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6D6066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不限</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2CAEC1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不限</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5487CCC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35周岁及以下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CDE4D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kern w:val="0"/>
                <w:sz w:val="18"/>
                <w:szCs w:val="18"/>
                <w:u w:val="none"/>
                <w:lang w:val="en-US" w:eastAsia="zh-CN" w:bidi="ar"/>
              </w:rPr>
              <w:t>大专</w:t>
            </w:r>
            <w:r>
              <w:rPr>
                <w:rFonts w:hint="eastAsia" w:ascii="宋体" w:hAnsi="宋体" w:eastAsia="宋体" w:cs="宋体"/>
                <w:i w:val="0"/>
                <w:iCs w:val="0"/>
                <w:color w:val="auto"/>
                <w:kern w:val="0"/>
                <w:sz w:val="18"/>
                <w:szCs w:val="18"/>
                <w:u w:val="none"/>
                <w:lang w:val="en-US" w:eastAsia="zh-CN" w:bidi="ar"/>
              </w:rPr>
              <w:t>及以上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0B535A">
            <w:pPr>
              <w:jc w:val="center"/>
              <w:rPr>
                <w:rFonts w:hint="eastAsia" w:ascii="宋体" w:hAnsi="宋体" w:eastAsia="宋体" w:cs="宋体"/>
                <w:i w:val="0"/>
                <w:iCs w:val="0"/>
                <w:color w:val="auto"/>
                <w:kern w:val="2"/>
                <w:sz w:val="18"/>
                <w:szCs w:val="18"/>
                <w:u w:val="none"/>
                <w:lang w:val="en-US" w:eastAsia="zh-CN" w:bidi="ar-SA"/>
              </w:rPr>
            </w:pPr>
          </w:p>
        </w:tc>
        <w:tc>
          <w:tcPr>
            <w:tcW w:w="3012" w:type="dxa"/>
            <w:tcBorders>
              <w:top w:val="single" w:color="000000" w:sz="4" w:space="0"/>
              <w:left w:val="single" w:color="000000" w:sz="4" w:space="0"/>
              <w:bottom w:val="single" w:color="000000" w:sz="4" w:space="0"/>
              <w:right w:val="single" w:color="000000" w:sz="4" w:space="0"/>
            </w:tcBorders>
            <w:noWrap w:val="0"/>
            <w:vAlign w:val="center"/>
          </w:tcPr>
          <w:p w14:paraId="4D5B201A">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不限</w:t>
            </w:r>
          </w:p>
        </w:tc>
        <w:tc>
          <w:tcPr>
            <w:tcW w:w="3011" w:type="dxa"/>
            <w:tcBorders>
              <w:top w:val="single" w:color="000000" w:sz="4" w:space="0"/>
              <w:left w:val="single" w:color="000000" w:sz="4" w:space="0"/>
              <w:bottom w:val="single" w:color="000000" w:sz="4" w:space="0"/>
              <w:right w:val="single" w:color="000000" w:sz="4" w:space="0"/>
            </w:tcBorders>
            <w:noWrap w:val="0"/>
            <w:vAlign w:val="center"/>
          </w:tcPr>
          <w:p w14:paraId="65E2163D">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不限</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079E58F6">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具有相近学科中等职业学校及以上教师资格或中等职业学校实习指导教师资格</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11E1E84B">
            <w:pPr>
              <w:jc w:val="left"/>
              <w:rPr>
                <w:rFonts w:hint="eastAsia" w:ascii="宋体" w:hAnsi="宋体" w:eastAsia="宋体" w:cs="宋体"/>
                <w:i w:val="0"/>
                <w:iCs w:val="0"/>
                <w:color w:val="auto"/>
                <w:kern w:val="2"/>
                <w:sz w:val="18"/>
                <w:szCs w:val="18"/>
                <w:u w:val="none"/>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A34AF1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具有相应专业三级及以上职业资格证或等级证，并</w:t>
            </w:r>
            <w:r>
              <w:rPr>
                <w:rFonts w:hint="eastAsia" w:ascii="宋体" w:hAnsi="宋体" w:eastAsia="宋体" w:cs="宋体"/>
                <w:i w:val="0"/>
                <w:iCs w:val="0"/>
                <w:color w:val="auto"/>
                <w:kern w:val="0"/>
                <w:sz w:val="18"/>
                <w:szCs w:val="18"/>
                <w:u w:val="none"/>
                <w:lang w:val="en-US" w:eastAsia="zh-CN" w:bidi="ar"/>
              </w:rPr>
              <w:t>从事</w:t>
            </w:r>
            <w:r>
              <w:rPr>
                <w:rFonts w:hint="eastAsia" w:ascii="宋体" w:hAnsi="宋体" w:cs="宋体"/>
                <w:i w:val="0"/>
                <w:iCs w:val="0"/>
                <w:color w:val="auto"/>
                <w:kern w:val="0"/>
                <w:sz w:val="18"/>
                <w:szCs w:val="18"/>
                <w:u w:val="none"/>
                <w:lang w:val="en-US" w:eastAsia="zh-CN" w:bidi="ar"/>
              </w:rPr>
              <w:t>美发行业</w:t>
            </w:r>
            <w:r>
              <w:rPr>
                <w:rFonts w:hint="eastAsia" w:ascii="宋体" w:hAnsi="宋体" w:eastAsia="宋体" w:cs="宋体"/>
                <w:i w:val="0"/>
                <w:iCs w:val="0"/>
                <w:color w:val="auto"/>
                <w:kern w:val="0"/>
                <w:sz w:val="18"/>
                <w:szCs w:val="18"/>
                <w:u w:val="none"/>
                <w:lang w:val="en-US" w:eastAsia="zh-CN" w:bidi="ar"/>
              </w:rPr>
              <w:t>工作或</w:t>
            </w:r>
            <w:r>
              <w:rPr>
                <w:rFonts w:hint="eastAsia" w:ascii="宋体" w:hAnsi="宋体" w:cs="宋体"/>
                <w:i w:val="0"/>
                <w:iCs w:val="0"/>
                <w:color w:val="auto"/>
                <w:kern w:val="0"/>
                <w:sz w:val="18"/>
                <w:szCs w:val="18"/>
                <w:u w:val="none"/>
                <w:lang w:val="en-US" w:eastAsia="zh-CN" w:bidi="ar"/>
              </w:rPr>
              <w:t>美发</w:t>
            </w:r>
            <w:r>
              <w:rPr>
                <w:rFonts w:hint="eastAsia" w:ascii="宋体" w:hAnsi="宋体" w:eastAsia="宋体" w:cs="宋体"/>
                <w:i w:val="0"/>
                <w:iCs w:val="0"/>
                <w:color w:val="auto"/>
                <w:kern w:val="0"/>
                <w:sz w:val="18"/>
                <w:szCs w:val="18"/>
                <w:u w:val="none"/>
                <w:lang w:val="en-US" w:eastAsia="zh-CN" w:bidi="ar"/>
              </w:rPr>
              <w:t>教学工作2年及以上</w:t>
            </w:r>
          </w:p>
        </w:tc>
        <w:tc>
          <w:tcPr>
            <w:tcW w:w="3175" w:type="dxa"/>
            <w:tcBorders>
              <w:top w:val="single" w:color="000000" w:sz="4" w:space="0"/>
              <w:left w:val="single" w:color="000000" w:sz="4" w:space="0"/>
              <w:bottom w:val="single" w:color="000000" w:sz="4" w:space="0"/>
              <w:right w:val="single" w:color="000000" w:sz="4" w:space="0"/>
            </w:tcBorders>
            <w:noWrap w:val="0"/>
            <w:vAlign w:val="center"/>
          </w:tcPr>
          <w:p w14:paraId="602F4B4D">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具有相应专业中级及以上职称的可放宽到40周岁及以下</w:t>
            </w:r>
          </w:p>
        </w:tc>
      </w:tr>
      <w:tr w14:paraId="41847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19C2752A">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A4AD18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美容美体教师</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0C7ED8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65B1F7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044892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1732A9B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35周岁及以下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FA05B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本科及以上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AC0C68">
            <w:pPr>
              <w:jc w:val="center"/>
              <w:rPr>
                <w:rFonts w:hint="eastAsia" w:ascii="宋体" w:hAnsi="宋体" w:eastAsia="宋体" w:cs="宋体"/>
                <w:i w:val="0"/>
                <w:iCs w:val="0"/>
                <w:color w:val="auto"/>
                <w:kern w:val="0"/>
                <w:sz w:val="18"/>
                <w:szCs w:val="18"/>
                <w:highlight w:val="none"/>
                <w:u w:val="none"/>
                <w:lang w:val="en-US" w:eastAsia="zh-CN" w:bidi="ar"/>
              </w:rPr>
            </w:pPr>
          </w:p>
        </w:tc>
        <w:tc>
          <w:tcPr>
            <w:tcW w:w="3012" w:type="dxa"/>
            <w:tcBorders>
              <w:top w:val="single" w:color="000000" w:sz="4" w:space="0"/>
              <w:left w:val="single" w:color="000000" w:sz="4" w:space="0"/>
              <w:bottom w:val="single" w:color="000000" w:sz="4" w:space="0"/>
              <w:right w:val="single" w:color="000000" w:sz="4" w:space="0"/>
            </w:tcBorders>
            <w:noWrap w:val="0"/>
            <w:vAlign w:val="center"/>
          </w:tcPr>
          <w:p w14:paraId="17CC2D3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3011" w:type="dxa"/>
            <w:tcBorders>
              <w:top w:val="single" w:color="000000" w:sz="4" w:space="0"/>
              <w:left w:val="single" w:color="000000" w:sz="4" w:space="0"/>
              <w:bottom w:val="single" w:color="000000" w:sz="4" w:space="0"/>
              <w:right w:val="single" w:color="000000" w:sz="4" w:space="0"/>
            </w:tcBorders>
            <w:noWrap w:val="0"/>
            <w:vAlign w:val="center"/>
          </w:tcPr>
          <w:p w14:paraId="758DE2F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3B0F3D8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具有相近学科中等职业学校及以上教师资格或中等职业学校实习指导教师资格</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10B1E11D">
            <w:pPr>
              <w:jc w:val="left"/>
              <w:rPr>
                <w:rFonts w:hint="eastAsia" w:ascii="宋体" w:hAnsi="宋体" w:eastAsia="宋体" w:cs="宋体"/>
                <w:i w:val="0"/>
                <w:iCs w:val="0"/>
                <w:color w:val="auto"/>
                <w:kern w:val="2"/>
                <w:sz w:val="18"/>
                <w:szCs w:val="18"/>
                <w:u w:val="none"/>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F91F39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kern w:val="0"/>
                <w:sz w:val="18"/>
                <w:szCs w:val="18"/>
                <w:u w:val="none"/>
                <w:lang w:val="en-US" w:eastAsia="zh-CN" w:bidi="ar"/>
              </w:rPr>
              <w:t>具有相应专业三级及以上职业资格证或等级证，并</w:t>
            </w:r>
            <w:r>
              <w:rPr>
                <w:rFonts w:hint="eastAsia" w:ascii="宋体" w:hAnsi="宋体" w:eastAsia="宋体" w:cs="宋体"/>
                <w:i w:val="0"/>
                <w:iCs w:val="0"/>
                <w:color w:val="auto"/>
                <w:kern w:val="0"/>
                <w:sz w:val="18"/>
                <w:szCs w:val="18"/>
                <w:u w:val="none"/>
                <w:lang w:val="en-US" w:eastAsia="zh-CN" w:bidi="ar"/>
              </w:rPr>
              <w:t>从事美容美体工作或美容美体教学工作2年及以上</w:t>
            </w:r>
          </w:p>
        </w:tc>
        <w:tc>
          <w:tcPr>
            <w:tcW w:w="3175" w:type="dxa"/>
            <w:tcBorders>
              <w:top w:val="single" w:color="000000" w:sz="4" w:space="0"/>
              <w:left w:val="single" w:color="000000" w:sz="4" w:space="0"/>
              <w:bottom w:val="single" w:color="000000" w:sz="4" w:space="0"/>
              <w:right w:val="single" w:color="000000" w:sz="4" w:space="0"/>
            </w:tcBorders>
            <w:noWrap w:val="0"/>
            <w:vAlign w:val="center"/>
          </w:tcPr>
          <w:p w14:paraId="609B986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具有相应专业中级及以上职称的可放宽到40周岁及以下</w:t>
            </w:r>
          </w:p>
        </w:tc>
      </w:tr>
      <w:tr w14:paraId="6A57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13D1E020">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11</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0082D9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计算机</w:t>
            </w:r>
            <w:r>
              <w:rPr>
                <w:rFonts w:hint="eastAsia" w:ascii="宋体" w:hAnsi="宋体" w:cs="宋体"/>
                <w:i w:val="0"/>
                <w:iCs w:val="0"/>
                <w:color w:val="auto"/>
                <w:kern w:val="0"/>
                <w:sz w:val="18"/>
                <w:szCs w:val="18"/>
                <w:u w:val="none"/>
                <w:lang w:val="en-US" w:eastAsia="zh-CN" w:bidi="ar"/>
              </w:rPr>
              <w:t>应用</w:t>
            </w:r>
            <w:r>
              <w:rPr>
                <w:rFonts w:hint="eastAsia" w:ascii="宋体" w:hAnsi="宋体" w:eastAsia="宋体" w:cs="宋体"/>
                <w:i w:val="0"/>
                <w:iCs w:val="0"/>
                <w:color w:val="auto"/>
                <w:kern w:val="0"/>
                <w:sz w:val="18"/>
                <w:szCs w:val="18"/>
                <w:u w:val="none"/>
                <w:lang w:val="en-US" w:eastAsia="zh-CN" w:bidi="ar"/>
              </w:rPr>
              <w:t>教师</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37D524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960059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C893E9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273442F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35周岁及以下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39FE4B">
            <w:pPr>
              <w:keepNext w:val="0"/>
              <w:keepLines w:val="0"/>
              <w:widowControl/>
              <w:suppressLineNumbers w:val="0"/>
              <w:jc w:val="center"/>
              <w:textAlignment w:val="center"/>
              <w:rPr>
                <w:rFonts w:hint="eastAsia"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本科及以上学历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D02A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学士</w:t>
            </w:r>
          </w:p>
          <w:p w14:paraId="735C3A76">
            <w:pPr>
              <w:keepNext w:val="0"/>
              <w:keepLines w:val="0"/>
              <w:widowControl/>
              <w:suppressLineNumbers w:val="0"/>
              <w:jc w:val="center"/>
              <w:textAlignment w:val="center"/>
              <w:rPr>
                <w:rFonts w:hint="default"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及以上</w:t>
            </w:r>
          </w:p>
        </w:tc>
        <w:tc>
          <w:tcPr>
            <w:tcW w:w="3012" w:type="dxa"/>
            <w:tcBorders>
              <w:top w:val="single" w:color="000000" w:sz="4" w:space="0"/>
              <w:left w:val="single" w:color="000000" w:sz="4" w:space="0"/>
              <w:bottom w:val="single" w:color="000000" w:sz="4" w:space="0"/>
              <w:right w:val="single" w:color="000000" w:sz="4" w:space="0"/>
            </w:tcBorders>
            <w:noWrap w:val="0"/>
            <w:vAlign w:val="center"/>
          </w:tcPr>
          <w:p w14:paraId="33C9923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080901</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计算机科学与技术</w:t>
            </w:r>
          </w:p>
          <w:p w14:paraId="1373526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040104</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教育技术学</w:t>
            </w:r>
          </w:p>
          <w:p w14:paraId="6EC5F49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080902</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软件工程</w:t>
            </w:r>
          </w:p>
          <w:p w14:paraId="3A0AA1F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120801</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电子商务</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27C8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081</w:t>
            </w:r>
            <w:r>
              <w:rPr>
                <w:rFonts w:hint="eastAsia" w:ascii="宋体" w:hAnsi="宋体" w:cs="宋体"/>
                <w:i w:val="0"/>
                <w:iCs w:val="0"/>
                <w:color w:val="auto"/>
                <w:kern w:val="0"/>
                <w:sz w:val="18"/>
                <w:szCs w:val="18"/>
                <w:u w:val="none"/>
                <w:lang w:val="en-US" w:eastAsia="zh-CN" w:bidi="ar"/>
              </w:rPr>
              <w:t>2 计算机科学与技术类</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4F44D5C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具有相应学科中等职业学校或高级中学及以上教师资格证</w:t>
            </w:r>
            <w:r>
              <w:rPr>
                <w:rFonts w:hint="eastAsia" w:ascii="宋体" w:hAnsi="宋体" w:cs="宋体"/>
                <w:i w:val="0"/>
                <w:iCs w:val="0"/>
                <w:color w:val="auto"/>
                <w:kern w:val="0"/>
                <w:sz w:val="18"/>
                <w:szCs w:val="18"/>
                <w:u w:val="none"/>
                <w:lang w:val="en-US" w:eastAsia="zh-CN" w:bidi="ar"/>
              </w:rPr>
              <w:t>或</w:t>
            </w:r>
            <w:r>
              <w:rPr>
                <w:rFonts w:hint="eastAsia" w:ascii="宋体" w:hAnsi="宋体" w:eastAsia="宋体" w:cs="宋体"/>
                <w:i w:val="0"/>
                <w:iCs w:val="0"/>
                <w:color w:val="auto"/>
                <w:kern w:val="0"/>
                <w:sz w:val="18"/>
                <w:szCs w:val="18"/>
                <w:u w:val="none"/>
                <w:lang w:val="en-US" w:eastAsia="zh-CN" w:bidi="ar"/>
              </w:rPr>
              <w:t>中等职业学校实习指导教师资格</w:t>
            </w:r>
            <w:r>
              <w:rPr>
                <w:rFonts w:hint="eastAsia" w:ascii="宋体" w:hAnsi="宋体" w:cs="宋体"/>
                <w:i w:val="0"/>
                <w:iCs w:val="0"/>
                <w:color w:val="auto"/>
                <w:kern w:val="0"/>
                <w:sz w:val="18"/>
                <w:szCs w:val="18"/>
                <w:u w:val="none"/>
                <w:lang w:val="en-US" w:eastAsia="zh-CN" w:bidi="ar"/>
              </w:rPr>
              <w:t>证</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0C7E8E8">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具有相应专业</w:t>
            </w:r>
            <w:r>
              <w:rPr>
                <w:rFonts w:hint="eastAsia" w:ascii="宋体" w:hAnsi="宋体" w:cs="宋体"/>
                <w:i w:val="0"/>
                <w:iCs w:val="0"/>
                <w:color w:val="auto"/>
                <w:kern w:val="2"/>
                <w:sz w:val="18"/>
                <w:szCs w:val="18"/>
                <w:u w:val="none"/>
                <w:lang w:val="en-US" w:eastAsia="zh-CN" w:bidi="ar-SA"/>
              </w:rPr>
              <w:t>助理级及以上职称</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A4F4DD7">
            <w:pPr>
              <w:jc w:val="center"/>
              <w:rPr>
                <w:rFonts w:hint="eastAsia" w:ascii="宋体" w:hAnsi="宋体" w:eastAsia="宋体" w:cs="宋体"/>
                <w:i w:val="0"/>
                <w:iCs w:val="0"/>
                <w:color w:val="auto"/>
                <w:kern w:val="2"/>
                <w:sz w:val="18"/>
                <w:szCs w:val="18"/>
                <w:u w:val="none"/>
                <w:lang w:val="en-US" w:eastAsia="zh-CN" w:bidi="ar-SA"/>
              </w:rPr>
            </w:pPr>
          </w:p>
        </w:tc>
        <w:tc>
          <w:tcPr>
            <w:tcW w:w="3175" w:type="dxa"/>
            <w:tcBorders>
              <w:top w:val="single" w:color="000000" w:sz="4" w:space="0"/>
              <w:left w:val="single" w:color="000000" w:sz="4" w:space="0"/>
              <w:bottom w:val="single" w:color="000000" w:sz="4" w:space="0"/>
              <w:right w:val="single" w:color="000000" w:sz="4" w:space="0"/>
            </w:tcBorders>
            <w:noWrap w:val="0"/>
            <w:vAlign w:val="center"/>
          </w:tcPr>
          <w:p w14:paraId="47149B2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具有相应专业中级及以上职称可放宽到40周岁及以下</w:t>
            </w:r>
          </w:p>
        </w:tc>
      </w:tr>
      <w:tr w14:paraId="4049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7"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39243FF1">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12</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2D743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计算机网络教师</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506428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52D415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F535AE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5E03FC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35周岁及以下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0B277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本科及以上学历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B4FB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学士</w:t>
            </w:r>
          </w:p>
          <w:p w14:paraId="68F0877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及以上</w:t>
            </w:r>
          </w:p>
        </w:tc>
        <w:tc>
          <w:tcPr>
            <w:tcW w:w="3012" w:type="dxa"/>
            <w:tcBorders>
              <w:top w:val="single" w:color="000000" w:sz="4" w:space="0"/>
              <w:left w:val="single" w:color="000000" w:sz="4" w:space="0"/>
              <w:bottom w:val="single" w:color="000000" w:sz="4" w:space="0"/>
              <w:right w:val="single" w:color="000000" w:sz="4" w:space="0"/>
            </w:tcBorders>
            <w:noWrap w:val="0"/>
            <w:vAlign w:val="center"/>
          </w:tcPr>
          <w:p w14:paraId="5EF82E59">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080903</w:t>
            </w:r>
            <w:r>
              <w:rPr>
                <w:rFonts w:hint="default" w:ascii="宋体" w:hAnsi="宋体" w:eastAsia="宋体" w:cs="宋体"/>
                <w:i w:val="0"/>
                <w:iCs w:val="0"/>
                <w:color w:val="auto"/>
                <w:kern w:val="0"/>
                <w:sz w:val="18"/>
                <w:szCs w:val="18"/>
                <w:highlight w:val="none"/>
                <w:u w:val="none"/>
                <w:lang w:val="en-US" w:eastAsia="zh-CN" w:bidi="ar"/>
              </w:rPr>
              <w:t>网络工程</w:t>
            </w:r>
          </w:p>
          <w:p w14:paraId="281E2131">
            <w:pPr>
              <w:keepNext w:val="0"/>
              <w:keepLines w:val="0"/>
              <w:widowControl/>
              <w:suppressLineNumbers w:val="0"/>
              <w:jc w:val="left"/>
              <w:textAlignment w:val="center"/>
              <w:rPr>
                <w:rFonts w:hint="eastAsia" w:ascii="Times New Roman" w:hAnsi="Times New Roman" w:eastAsia="宋体" w:cs="Times New Roman"/>
                <w:color w:val="auto"/>
                <w:spacing w:val="-5"/>
                <w:kern w:val="2"/>
                <w:sz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080911TK</w:t>
            </w:r>
            <w:r>
              <w:rPr>
                <w:rFonts w:hint="eastAsia" w:ascii="宋体" w:hAnsi="宋体" w:cs="宋体"/>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网络空间安全</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79E2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083900</w:t>
            </w:r>
            <w:r>
              <w:rPr>
                <w:rFonts w:hint="eastAsia" w:ascii="宋体" w:hAnsi="宋体" w:cs="宋体"/>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网络空间安全</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1BE49C83">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具有相应学科中等职业学校或高级中学及以上教师资格证</w:t>
            </w:r>
            <w:r>
              <w:rPr>
                <w:rFonts w:hint="eastAsia" w:ascii="宋体" w:hAnsi="宋体" w:cs="宋体"/>
                <w:i w:val="0"/>
                <w:iCs w:val="0"/>
                <w:color w:val="auto"/>
                <w:kern w:val="0"/>
                <w:sz w:val="18"/>
                <w:szCs w:val="18"/>
                <w:u w:val="none"/>
                <w:lang w:val="en-US" w:eastAsia="zh-CN" w:bidi="ar"/>
              </w:rPr>
              <w:t>或</w:t>
            </w:r>
            <w:r>
              <w:rPr>
                <w:rFonts w:hint="eastAsia" w:ascii="宋体" w:hAnsi="宋体" w:eastAsia="宋体" w:cs="宋体"/>
                <w:i w:val="0"/>
                <w:iCs w:val="0"/>
                <w:color w:val="auto"/>
                <w:kern w:val="0"/>
                <w:sz w:val="18"/>
                <w:szCs w:val="18"/>
                <w:u w:val="none"/>
                <w:lang w:val="en-US" w:eastAsia="zh-CN" w:bidi="ar"/>
              </w:rPr>
              <w:t>中等职业学校实习指导教师资格</w:t>
            </w:r>
            <w:r>
              <w:rPr>
                <w:rFonts w:hint="eastAsia" w:ascii="宋体" w:hAnsi="宋体" w:cs="宋体"/>
                <w:i w:val="0"/>
                <w:iCs w:val="0"/>
                <w:color w:val="auto"/>
                <w:kern w:val="0"/>
                <w:sz w:val="18"/>
                <w:szCs w:val="18"/>
                <w:u w:val="none"/>
                <w:lang w:val="en-US" w:eastAsia="zh-CN" w:bidi="ar"/>
              </w:rPr>
              <w:t>证</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1CAF08B2">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具有相应专业</w:t>
            </w:r>
            <w:r>
              <w:rPr>
                <w:rFonts w:hint="eastAsia" w:ascii="宋体" w:hAnsi="宋体" w:cs="宋体"/>
                <w:i w:val="0"/>
                <w:iCs w:val="0"/>
                <w:color w:val="auto"/>
                <w:kern w:val="2"/>
                <w:sz w:val="18"/>
                <w:szCs w:val="18"/>
                <w:u w:val="none"/>
                <w:lang w:val="en-US" w:eastAsia="zh-CN" w:bidi="ar-SA"/>
              </w:rPr>
              <w:t>助理级及以上职称</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0B2FA98">
            <w:pPr>
              <w:jc w:val="center"/>
              <w:rPr>
                <w:rFonts w:hint="eastAsia" w:ascii="宋体" w:hAnsi="宋体" w:eastAsia="宋体" w:cs="宋体"/>
                <w:i w:val="0"/>
                <w:iCs w:val="0"/>
                <w:color w:val="auto"/>
                <w:kern w:val="2"/>
                <w:sz w:val="18"/>
                <w:szCs w:val="18"/>
                <w:u w:val="none"/>
                <w:lang w:val="en-US" w:eastAsia="zh-CN" w:bidi="ar-SA"/>
              </w:rPr>
            </w:pPr>
          </w:p>
        </w:tc>
        <w:tc>
          <w:tcPr>
            <w:tcW w:w="3175" w:type="dxa"/>
            <w:tcBorders>
              <w:top w:val="single" w:color="000000" w:sz="4" w:space="0"/>
              <w:left w:val="single" w:color="000000" w:sz="4" w:space="0"/>
              <w:bottom w:val="single" w:color="000000" w:sz="4" w:space="0"/>
              <w:right w:val="single" w:color="000000" w:sz="4" w:space="0"/>
            </w:tcBorders>
            <w:noWrap w:val="0"/>
            <w:vAlign w:val="center"/>
          </w:tcPr>
          <w:p w14:paraId="2076ABD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具有相应专业中级及以上职称的可放宽到40周岁及以下</w:t>
            </w:r>
          </w:p>
        </w:tc>
      </w:tr>
      <w:tr w14:paraId="0AE6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2842DECC">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13</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3B652C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药品食品检验教师</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6A21540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E4F77A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3786DC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588FE65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35周岁及以下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DE85E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研究生及以上学历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63D415">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硕士</w:t>
            </w:r>
          </w:p>
          <w:p w14:paraId="08BA487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及以上</w:t>
            </w:r>
          </w:p>
        </w:tc>
        <w:tc>
          <w:tcPr>
            <w:tcW w:w="3012" w:type="dxa"/>
            <w:tcBorders>
              <w:top w:val="single" w:color="000000" w:sz="4" w:space="0"/>
              <w:left w:val="single" w:color="000000" w:sz="4" w:space="0"/>
              <w:bottom w:val="single" w:color="000000" w:sz="4" w:space="0"/>
              <w:right w:val="single" w:color="000000" w:sz="4" w:space="0"/>
            </w:tcBorders>
            <w:noWrap w:val="0"/>
            <w:vAlign w:val="center"/>
          </w:tcPr>
          <w:p w14:paraId="53DBFDB5">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DFCE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070300化学</w:t>
            </w:r>
          </w:p>
          <w:p w14:paraId="6434F3D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081704</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有机化学</w:t>
            </w:r>
          </w:p>
          <w:p w14:paraId="50968E1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083200</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食品科学与工程</w:t>
            </w:r>
            <w:r>
              <w:rPr>
                <w:rFonts w:hint="eastAsia" w:ascii="宋体" w:hAnsi="宋体" w:cs="宋体"/>
                <w:i w:val="0"/>
                <w:iCs w:val="0"/>
                <w:color w:val="auto"/>
                <w:kern w:val="0"/>
                <w:sz w:val="18"/>
                <w:szCs w:val="18"/>
                <w:u w:val="none"/>
                <w:lang w:val="en-US" w:eastAsia="zh-CN" w:bidi="ar"/>
              </w:rPr>
              <w:t>（工学类）</w:t>
            </w:r>
          </w:p>
          <w:p w14:paraId="7A5A4FE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097200</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食品科学与工程</w:t>
            </w:r>
            <w:r>
              <w:rPr>
                <w:rFonts w:hint="eastAsia" w:ascii="宋体" w:hAnsi="宋体" w:cs="宋体"/>
                <w:i w:val="0"/>
                <w:iCs w:val="0"/>
                <w:color w:val="auto"/>
                <w:kern w:val="0"/>
                <w:sz w:val="18"/>
                <w:szCs w:val="18"/>
                <w:u w:val="none"/>
                <w:lang w:val="en-US" w:eastAsia="zh-CN" w:bidi="ar"/>
              </w:rPr>
              <w:t>（农学类）</w:t>
            </w:r>
          </w:p>
          <w:p w14:paraId="1568E47A">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097201</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食品科学</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3B093F5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具有相应学科中等职业学校或高级中学及以上教师资格证</w:t>
            </w:r>
            <w:r>
              <w:rPr>
                <w:rFonts w:hint="eastAsia" w:ascii="宋体" w:hAnsi="宋体" w:cs="宋体"/>
                <w:i w:val="0"/>
                <w:iCs w:val="0"/>
                <w:color w:val="auto"/>
                <w:kern w:val="0"/>
                <w:sz w:val="18"/>
                <w:szCs w:val="18"/>
                <w:u w:val="none"/>
                <w:lang w:val="en-US" w:eastAsia="zh-CN" w:bidi="ar"/>
              </w:rPr>
              <w:t>或</w:t>
            </w:r>
            <w:r>
              <w:rPr>
                <w:rFonts w:hint="eastAsia" w:ascii="宋体" w:hAnsi="宋体" w:eastAsia="宋体" w:cs="宋体"/>
                <w:i w:val="0"/>
                <w:iCs w:val="0"/>
                <w:color w:val="auto"/>
                <w:kern w:val="0"/>
                <w:sz w:val="18"/>
                <w:szCs w:val="18"/>
                <w:u w:val="none"/>
                <w:lang w:val="en-US" w:eastAsia="zh-CN" w:bidi="ar"/>
              </w:rPr>
              <w:t>中等职业学校实习指导教师资格</w:t>
            </w:r>
            <w:r>
              <w:rPr>
                <w:rFonts w:hint="eastAsia" w:ascii="宋体" w:hAnsi="宋体" w:cs="宋体"/>
                <w:i w:val="0"/>
                <w:iCs w:val="0"/>
                <w:color w:val="auto"/>
                <w:kern w:val="0"/>
                <w:sz w:val="18"/>
                <w:szCs w:val="18"/>
                <w:u w:val="none"/>
                <w:lang w:val="en-US" w:eastAsia="zh-CN" w:bidi="ar"/>
              </w:rPr>
              <w:t>证</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88A1ECF">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具有相应专业</w:t>
            </w:r>
            <w:r>
              <w:rPr>
                <w:rFonts w:hint="eastAsia" w:ascii="宋体" w:hAnsi="宋体" w:cs="宋体"/>
                <w:i w:val="0"/>
                <w:iCs w:val="0"/>
                <w:color w:val="auto"/>
                <w:kern w:val="2"/>
                <w:sz w:val="18"/>
                <w:szCs w:val="18"/>
                <w:u w:val="none"/>
                <w:lang w:val="en-US" w:eastAsia="zh-CN" w:bidi="ar-SA"/>
              </w:rPr>
              <w:t>助理级及以上职称</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8DC3371">
            <w:pPr>
              <w:jc w:val="center"/>
              <w:rPr>
                <w:rFonts w:hint="eastAsia" w:ascii="宋体" w:hAnsi="宋体" w:eastAsia="宋体" w:cs="宋体"/>
                <w:i w:val="0"/>
                <w:iCs w:val="0"/>
                <w:color w:val="auto"/>
                <w:kern w:val="2"/>
                <w:sz w:val="18"/>
                <w:szCs w:val="18"/>
                <w:u w:val="none"/>
                <w:lang w:val="en-US" w:eastAsia="zh-CN" w:bidi="ar-SA"/>
              </w:rPr>
            </w:pPr>
          </w:p>
        </w:tc>
        <w:tc>
          <w:tcPr>
            <w:tcW w:w="3175" w:type="dxa"/>
            <w:tcBorders>
              <w:top w:val="single" w:color="000000" w:sz="4" w:space="0"/>
              <w:left w:val="single" w:color="000000" w:sz="4" w:space="0"/>
              <w:bottom w:val="single" w:color="000000" w:sz="4" w:space="0"/>
              <w:right w:val="single" w:color="000000" w:sz="4" w:space="0"/>
            </w:tcBorders>
            <w:noWrap w:val="0"/>
            <w:vAlign w:val="center"/>
          </w:tcPr>
          <w:p w14:paraId="5239FC9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具有相应专业中级及以上职称并的可放宽到40周岁及以下</w:t>
            </w:r>
          </w:p>
        </w:tc>
      </w:tr>
      <w:tr w14:paraId="5D7B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37244137">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14</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7D6170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药学教师</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2694888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43F1F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380AB4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0E7FF00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35周岁及以下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78A86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研究生及以上学历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C72B4F">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硕士</w:t>
            </w:r>
          </w:p>
          <w:p w14:paraId="42505A9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及以上</w:t>
            </w:r>
          </w:p>
        </w:tc>
        <w:tc>
          <w:tcPr>
            <w:tcW w:w="3012" w:type="dxa"/>
            <w:tcBorders>
              <w:top w:val="single" w:color="000000" w:sz="4" w:space="0"/>
              <w:left w:val="single" w:color="000000" w:sz="4" w:space="0"/>
              <w:bottom w:val="single" w:color="000000" w:sz="4" w:space="0"/>
              <w:right w:val="single" w:color="000000" w:sz="4" w:space="0"/>
            </w:tcBorders>
            <w:noWrap w:val="0"/>
            <w:vAlign w:val="center"/>
          </w:tcPr>
          <w:p w14:paraId="3D9C4EB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14A7B">
            <w:pPr>
              <w:keepNext w:val="0"/>
              <w:keepLines w:val="0"/>
              <w:widowControl/>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r>
              <w:rPr>
                <w:rFonts w:hint="default" w:ascii="宋体" w:hAnsi="宋体" w:cs="宋体"/>
                <w:i w:val="0"/>
                <w:iCs w:val="0"/>
                <w:color w:val="auto"/>
                <w:kern w:val="0"/>
                <w:sz w:val="18"/>
                <w:szCs w:val="18"/>
                <w:highlight w:val="none"/>
                <w:u w:val="none"/>
                <w:lang w:val="en-US" w:eastAsia="zh-CN" w:bidi="ar"/>
              </w:rPr>
              <w:t>0780</w:t>
            </w:r>
            <w:r>
              <w:rPr>
                <w:rFonts w:hint="eastAsia" w:ascii="宋体" w:hAnsi="宋体" w:cs="宋体"/>
                <w:i w:val="0"/>
                <w:iCs w:val="0"/>
                <w:color w:val="auto"/>
                <w:kern w:val="0"/>
                <w:sz w:val="18"/>
                <w:szCs w:val="18"/>
                <w:highlight w:val="none"/>
                <w:u w:val="none"/>
                <w:lang w:val="en-US" w:eastAsia="zh-CN" w:bidi="ar"/>
              </w:rPr>
              <w:t xml:space="preserve"> 药学类（理学类）</w:t>
            </w:r>
          </w:p>
          <w:p w14:paraId="20600F4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1007 药学类（医学类）</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7A2153D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具有相应学科中等职业学校或高级中学及以上教师资格证</w:t>
            </w:r>
            <w:r>
              <w:rPr>
                <w:rFonts w:hint="eastAsia" w:ascii="宋体" w:hAnsi="宋体" w:cs="宋体"/>
                <w:i w:val="0"/>
                <w:iCs w:val="0"/>
                <w:color w:val="auto"/>
                <w:kern w:val="0"/>
                <w:sz w:val="18"/>
                <w:szCs w:val="18"/>
                <w:u w:val="none"/>
                <w:lang w:val="en-US" w:eastAsia="zh-CN" w:bidi="ar"/>
              </w:rPr>
              <w:t>或</w:t>
            </w:r>
            <w:r>
              <w:rPr>
                <w:rFonts w:hint="eastAsia" w:ascii="宋体" w:hAnsi="宋体" w:eastAsia="宋体" w:cs="宋体"/>
                <w:i w:val="0"/>
                <w:iCs w:val="0"/>
                <w:color w:val="auto"/>
                <w:kern w:val="0"/>
                <w:sz w:val="18"/>
                <w:szCs w:val="18"/>
                <w:u w:val="none"/>
                <w:lang w:val="en-US" w:eastAsia="zh-CN" w:bidi="ar"/>
              </w:rPr>
              <w:t>中等职业学校实习指导教师资格</w:t>
            </w:r>
            <w:r>
              <w:rPr>
                <w:rFonts w:hint="eastAsia" w:ascii="宋体" w:hAnsi="宋体" w:cs="宋体"/>
                <w:i w:val="0"/>
                <w:iCs w:val="0"/>
                <w:color w:val="auto"/>
                <w:kern w:val="0"/>
                <w:sz w:val="18"/>
                <w:szCs w:val="18"/>
                <w:u w:val="none"/>
                <w:lang w:val="en-US" w:eastAsia="zh-CN" w:bidi="ar"/>
              </w:rPr>
              <w:t>证</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1D8D336">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具有相应专业</w:t>
            </w:r>
            <w:r>
              <w:rPr>
                <w:rFonts w:hint="eastAsia" w:ascii="宋体" w:hAnsi="宋体" w:cs="宋体"/>
                <w:i w:val="0"/>
                <w:iCs w:val="0"/>
                <w:color w:val="auto"/>
                <w:kern w:val="2"/>
                <w:sz w:val="18"/>
                <w:szCs w:val="18"/>
                <w:u w:val="none"/>
                <w:lang w:val="en-US" w:eastAsia="zh-CN" w:bidi="ar-SA"/>
              </w:rPr>
              <w:t>助理级及以上职称</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F3D3F30">
            <w:pPr>
              <w:jc w:val="center"/>
              <w:rPr>
                <w:rFonts w:hint="eastAsia" w:ascii="宋体" w:hAnsi="宋体" w:eastAsia="宋体" w:cs="宋体"/>
                <w:i w:val="0"/>
                <w:iCs w:val="0"/>
                <w:color w:val="auto"/>
                <w:kern w:val="2"/>
                <w:sz w:val="18"/>
                <w:szCs w:val="18"/>
                <w:u w:val="none"/>
                <w:lang w:val="en-US" w:eastAsia="zh-CN" w:bidi="ar-SA"/>
              </w:rPr>
            </w:pPr>
          </w:p>
        </w:tc>
        <w:tc>
          <w:tcPr>
            <w:tcW w:w="3175" w:type="dxa"/>
            <w:tcBorders>
              <w:top w:val="single" w:color="000000" w:sz="4" w:space="0"/>
              <w:left w:val="single" w:color="000000" w:sz="4" w:space="0"/>
              <w:bottom w:val="single" w:color="000000" w:sz="4" w:space="0"/>
              <w:right w:val="single" w:color="000000" w:sz="4" w:space="0"/>
            </w:tcBorders>
            <w:noWrap w:val="0"/>
            <w:vAlign w:val="center"/>
          </w:tcPr>
          <w:p w14:paraId="0A18301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具有相应专业中级及以上职称的可放宽到40周岁及以下</w:t>
            </w:r>
          </w:p>
        </w:tc>
      </w:tr>
      <w:tr w14:paraId="668A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3D3D2CF1">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8B3A2B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汽车运用与维修教师</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5ACC667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6FE7E8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68B52E2">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6181661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35周岁及以下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84BF7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本科及以上学历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9A378A">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学士</w:t>
            </w:r>
          </w:p>
          <w:p w14:paraId="6411BA44">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及以上</w:t>
            </w:r>
          </w:p>
        </w:tc>
        <w:tc>
          <w:tcPr>
            <w:tcW w:w="3012" w:type="dxa"/>
            <w:tcBorders>
              <w:top w:val="single" w:color="000000" w:sz="4" w:space="0"/>
              <w:left w:val="single" w:color="000000" w:sz="4" w:space="0"/>
              <w:bottom w:val="single" w:color="000000" w:sz="4" w:space="0"/>
              <w:right w:val="single" w:color="000000" w:sz="4" w:space="0"/>
            </w:tcBorders>
            <w:noWrap w:val="0"/>
            <w:vAlign w:val="center"/>
          </w:tcPr>
          <w:p w14:paraId="4E05C76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080212T 汽车维修工程教育</w:t>
            </w:r>
          </w:p>
          <w:p w14:paraId="27C4F42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080207 车辆工程</w:t>
            </w:r>
          </w:p>
          <w:p w14:paraId="1B96B73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080208 汽车服务工程</w:t>
            </w:r>
          </w:p>
          <w:p w14:paraId="53C7BF60">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0818</w:t>
            </w:r>
            <w:r>
              <w:rPr>
                <w:rFonts w:hint="eastAsia" w:ascii="宋体" w:hAnsi="宋体" w:eastAsia="宋体" w:cs="宋体"/>
                <w:i w:val="0"/>
                <w:iCs w:val="0"/>
                <w:color w:val="auto"/>
                <w:kern w:val="0"/>
                <w:sz w:val="18"/>
                <w:szCs w:val="18"/>
                <w:u w:val="none"/>
                <w:lang w:val="en-US" w:eastAsia="zh-CN" w:bidi="ar"/>
              </w:rPr>
              <w:t>01</w:t>
            </w:r>
            <w:r>
              <w:rPr>
                <w:rFonts w:hint="eastAsia" w:ascii="宋体" w:hAnsi="宋体" w:cs="宋体"/>
                <w:i w:val="0"/>
                <w:iCs w:val="0"/>
                <w:color w:val="auto"/>
                <w:kern w:val="0"/>
                <w:sz w:val="18"/>
                <w:szCs w:val="18"/>
                <w:u w:val="none"/>
                <w:lang w:val="en-US" w:eastAsia="zh-CN" w:bidi="ar"/>
              </w:rPr>
              <w:t xml:space="preserve"> </w:t>
            </w:r>
            <w:r>
              <w:rPr>
                <w:rFonts w:hint="default" w:ascii="宋体" w:hAnsi="宋体" w:eastAsia="宋体" w:cs="宋体"/>
                <w:i w:val="0"/>
                <w:iCs w:val="0"/>
                <w:color w:val="auto"/>
                <w:kern w:val="0"/>
                <w:sz w:val="18"/>
                <w:szCs w:val="18"/>
                <w:u w:val="none"/>
                <w:lang w:val="en-US" w:eastAsia="zh-CN" w:bidi="ar"/>
              </w:rPr>
              <w:t>交通运输（汽车运用工程方</w:t>
            </w:r>
          </w:p>
          <w:p w14:paraId="0475A51B">
            <w:pPr>
              <w:keepNext w:val="0"/>
              <w:keepLines w:val="0"/>
              <w:widowControl/>
              <w:suppressLineNumbers w:val="0"/>
              <w:ind w:firstLine="540" w:firstLineChars="30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向）</w:t>
            </w:r>
          </w:p>
        </w:tc>
        <w:tc>
          <w:tcPr>
            <w:tcW w:w="3011" w:type="dxa"/>
            <w:tcBorders>
              <w:top w:val="single" w:color="000000" w:sz="4" w:space="0"/>
              <w:left w:val="single" w:color="000000" w:sz="4" w:space="0"/>
              <w:bottom w:val="single" w:color="000000" w:sz="4" w:space="0"/>
              <w:right w:val="single" w:color="000000" w:sz="4" w:space="0"/>
            </w:tcBorders>
            <w:noWrap w:val="0"/>
            <w:vAlign w:val="center"/>
          </w:tcPr>
          <w:p w14:paraId="20E47CA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080204车辆工程</w:t>
            </w:r>
            <w:r>
              <w:rPr>
                <w:rFonts w:hint="eastAsia" w:ascii="宋体" w:hAnsi="宋体" w:cs="宋体"/>
                <w:i w:val="0"/>
                <w:iCs w:val="0"/>
                <w:color w:val="auto"/>
                <w:kern w:val="0"/>
                <w:sz w:val="18"/>
                <w:szCs w:val="18"/>
                <w:u w:val="none"/>
                <w:lang w:val="en-US" w:eastAsia="zh-CN" w:bidi="ar"/>
              </w:rPr>
              <w:t>（学术硕士）</w:t>
            </w:r>
          </w:p>
          <w:p w14:paraId="7093EA2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085502车辆工程</w:t>
            </w:r>
            <w:r>
              <w:rPr>
                <w:rFonts w:hint="eastAsia" w:ascii="宋体" w:hAnsi="宋体" w:cs="宋体"/>
                <w:i w:val="0"/>
                <w:iCs w:val="0"/>
                <w:color w:val="auto"/>
                <w:kern w:val="0"/>
                <w:sz w:val="18"/>
                <w:szCs w:val="18"/>
                <w:u w:val="none"/>
                <w:lang w:val="en-US" w:eastAsia="zh-CN" w:bidi="ar"/>
              </w:rPr>
              <w:t>（专业硕士）</w:t>
            </w:r>
          </w:p>
          <w:p w14:paraId="129FA4F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5CBA4EE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具有相应学科中等职业学校及以上教师资格证</w:t>
            </w:r>
            <w:r>
              <w:rPr>
                <w:rFonts w:hint="eastAsia" w:ascii="宋体" w:hAnsi="宋体" w:cs="宋体"/>
                <w:i w:val="0"/>
                <w:iCs w:val="0"/>
                <w:color w:val="auto"/>
                <w:kern w:val="0"/>
                <w:sz w:val="18"/>
                <w:szCs w:val="18"/>
                <w:u w:val="none"/>
                <w:lang w:val="en-US" w:eastAsia="zh-CN" w:bidi="ar"/>
              </w:rPr>
              <w:t>或</w:t>
            </w:r>
            <w:r>
              <w:rPr>
                <w:rFonts w:hint="eastAsia" w:ascii="宋体" w:hAnsi="宋体" w:eastAsia="宋体" w:cs="宋体"/>
                <w:i w:val="0"/>
                <w:iCs w:val="0"/>
                <w:color w:val="auto"/>
                <w:kern w:val="0"/>
                <w:sz w:val="18"/>
                <w:szCs w:val="18"/>
                <w:u w:val="none"/>
                <w:lang w:val="en-US" w:eastAsia="zh-CN" w:bidi="ar"/>
              </w:rPr>
              <w:t>中等职业学校实习指导教师资格</w:t>
            </w:r>
            <w:r>
              <w:rPr>
                <w:rFonts w:hint="eastAsia" w:ascii="宋体" w:hAnsi="宋体" w:cs="宋体"/>
                <w:i w:val="0"/>
                <w:iCs w:val="0"/>
                <w:color w:val="auto"/>
                <w:kern w:val="0"/>
                <w:sz w:val="18"/>
                <w:szCs w:val="18"/>
                <w:u w:val="none"/>
                <w:lang w:val="en-US" w:eastAsia="zh-CN" w:bidi="ar"/>
              </w:rPr>
              <w:t>证</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4DD9841">
            <w:pPr>
              <w:jc w:val="center"/>
              <w:rPr>
                <w:rFonts w:hint="eastAsia" w:ascii="宋体" w:hAnsi="宋体" w:eastAsia="宋体" w:cs="宋体"/>
                <w:i w:val="0"/>
                <w:iCs w:val="0"/>
                <w:color w:val="auto"/>
                <w:kern w:val="2"/>
                <w:sz w:val="18"/>
                <w:szCs w:val="18"/>
                <w:u w:val="none"/>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D5A7B79">
            <w:pPr>
              <w:jc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kern w:val="0"/>
                <w:sz w:val="18"/>
                <w:szCs w:val="18"/>
                <w:u w:val="none"/>
                <w:lang w:val="en-US" w:eastAsia="zh-CN" w:bidi="ar"/>
              </w:rPr>
              <w:t>具有相应专业三级及以上职业资格证或等级证</w:t>
            </w:r>
          </w:p>
        </w:tc>
        <w:tc>
          <w:tcPr>
            <w:tcW w:w="3175" w:type="dxa"/>
            <w:tcBorders>
              <w:top w:val="single" w:color="000000" w:sz="4" w:space="0"/>
              <w:left w:val="single" w:color="000000" w:sz="4" w:space="0"/>
              <w:bottom w:val="single" w:color="000000" w:sz="4" w:space="0"/>
              <w:right w:val="single" w:color="000000" w:sz="4" w:space="0"/>
            </w:tcBorders>
            <w:noWrap w:val="0"/>
            <w:vAlign w:val="center"/>
          </w:tcPr>
          <w:p w14:paraId="1F8D440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具有相应专业中级及以上职称的可放宽到40周岁及以下</w:t>
            </w:r>
          </w:p>
        </w:tc>
      </w:tr>
      <w:tr w14:paraId="0DEE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37507505">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16</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6D21B95">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新能源汽修教师</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FE48962">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8E5971D">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ED5BE3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44689C1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35周岁及以下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1FEA05">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本科及以上学历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CA43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学士及以上</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8602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080214T 智能车辆工程</w:t>
            </w:r>
          </w:p>
          <w:p w14:paraId="654F82D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080216T新能源汽车工程</w:t>
            </w:r>
          </w:p>
          <w:p w14:paraId="74C74F9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080701</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电子信息工程</w:t>
            </w:r>
          </w:p>
          <w:p w14:paraId="47FBF12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080702</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电子科学与技术</w:t>
            </w:r>
          </w:p>
          <w:p w14:paraId="242C8F1B">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080716T</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应用电子技术教育</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F192D">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080801 电机与电器</w:t>
            </w:r>
          </w:p>
          <w:p w14:paraId="400D29EF">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080802 电力系统及其自动化</w:t>
            </w:r>
          </w:p>
          <w:p w14:paraId="43E7E15A">
            <w:pPr>
              <w:keepNext w:val="0"/>
              <w:keepLines w:val="0"/>
              <w:widowControl/>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 xml:space="preserve">080804 </w:t>
            </w:r>
            <w:r>
              <w:rPr>
                <w:rFonts w:hint="eastAsia" w:ascii="宋体" w:hAnsi="宋体" w:cs="宋体"/>
                <w:i w:val="0"/>
                <w:iCs w:val="0"/>
                <w:color w:val="auto"/>
                <w:kern w:val="0"/>
                <w:sz w:val="18"/>
                <w:szCs w:val="18"/>
                <w:highlight w:val="none"/>
                <w:u w:val="none"/>
                <w:lang w:val="en-US" w:eastAsia="zh-CN" w:bidi="ar"/>
              </w:rPr>
              <w:fldChar w:fldCharType="begin"/>
            </w:r>
            <w:r>
              <w:rPr>
                <w:rFonts w:hint="eastAsia" w:ascii="宋体" w:hAnsi="宋体" w:cs="宋体"/>
                <w:i w:val="0"/>
                <w:iCs w:val="0"/>
                <w:color w:val="auto"/>
                <w:kern w:val="0"/>
                <w:sz w:val="18"/>
                <w:szCs w:val="18"/>
                <w:highlight w:val="none"/>
                <w:u w:val="none"/>
                <w:lang w:val="en-US" w:eastAsia="zh-CN" w:bidi="ar"/>
              </w:rPr>
              <w:instrText xml:space="preserve"> HYPERLINK "https://yz.chsi.com.cn/zyk/specialityDetail.do?zymc=%e7%94%b5%e5%8a%9b%e7%94%b5%e5%ad%90%e4%b8%8e%e7%94%b5%e5%8a%9b%e4%bc%a0%e5%8a%a8&amp;zydm=080804&amp;ssdm=&amp;method=distribution&amp;ccdm=&amp;cckey=10" \t "https://yz.chsi.com.cn/zyk/_blank" </w:instrText>
            </w:r>
            <w:r>
              <w:rPr>
                <w:rFonts w:hint="eastAsia" w:ascii="宋体" w:hAnsi="宋体" w:cs="宋体"/>
                <w:i w:val="0"/>
                <w:iCs w:val="0"/>
                <w:color w:val="auto"/>
                <w:kern w:val="0"/>
                <w:sz w:val="18"/>
                <w:szCs w:val="18"/>
                <w:highlight w:val="none"/>
                <w:u w:val="none"/>
                <w:lang w:val="en-US" w:eastAsia="zh-CN" w:bidi="ar"/>
              </w:rPr>
              <w:fldChar w:fldCharType="separate"/>
            </w:r>
            <w:r>
              <w:rPr>
                <w:rFonts w:hint="default" w:ascii="宋体" w:hAnsi="宋体" w:cs="宋体"/>
                <w:i w:val="0"/>
                <w:iCs w:val="0"/>
                <w:color w:val="auto"/>
                <w:kern w:val="0"/>
                <w:sz w:val="18"/>
                <w:szCs w:val="18"/>
                <w:highlight w:val="none"/>
                <w:u w:val="none"/>
                <w:lang w:val="en-US" w:eastAsia="zh-CN" w:bidi="ar"/>
              </w:rPr>
              <w:t>电力电子与电力传动</w:t>
            </w:r>
            <w:r>
              <w:rPr>
                <w:rFonts w:hint="default" w:ascii="宋体" w:hAnsi="宋体" w:cs="宋体"/>
                <w:i w:val="0"/>
                <w:iCs w:val="0"/>
                <w:color w:val="auto"/>
                <w:kern w:val="0"/>
                <w:sz w:val="18"/>
                <w:szCs w:val="18"/>
                <w:highlight w:val="none"/>
                <w:u w:val="none"/>
                <w:lang w:val="en-US" w:eastAsia="zh-CN" w:bidi="ar"/>
              </w:rPr>
              <w:fldChar w:fldCharType="end"/>
            </w:r>
          </w:p>
          <w:p w14:paraId="26E42CB9">
            <w:pPr>
              <w:keepNext w:val="0"/>
              <w:keepLines w:val="0"/>
              <w:widowControl/>
              <w:suppressLineNumbers w:val="0"/>
              <w:jc w:val="left"/>
              <w:textAlignment w:val="center"/>
              <w:rPr>
                <w:rFonts w:hint="default" w:ascii="宋体" w:hAnsi="宋体" w:cs="宋体"/>
                <w:i w:val="0"/>
                <w:iCs w:val="0"/>
                <w:color w:val="auto"/>
                <w:kern w:val="0"/>
                <w:sz w:val="18"/>
                <w:szCs w:val="18"/>
                <w:highlight w:val="none"/>
                <w:u w:val="none"/>
                <w:lang w:val="en-US" w:eastAsia="zh-CN" w:bidi="ar"/>
              </w:rPr>
            </w:pPr>
            <w:r>
              <w:rPr>
                <w:rFonts w:hint="default" w:ascii="宋体" w:hAnsi="宋体" w:cs="宋体"/>
                <w:i w:val="0"/>
                <w:iCs w:val="0"/>
                <w:color w:val="auto"/>
                <w:kern w:val="0"/>
                <w:sz w:val="18"/>
                <w:szCs w:val="18"/>
                <w:highlight w:val="none"/>
                <w:u w:val="none"/>
                <w:lang w:val="en-US" w:eastAsia="zh-CN" w:bidi="ar"/>
              </w:rPr>
              <w:t>080900</w:t>
            </w:r>
            <w:r>
              <w:rPr>
                <w:rFonts w:hint="eastAsia" w:ascii="宋体" w:hAnsi="宋体" w:cs="宋体"/>
                <w:i w:val="0"/>
                <w:iCs w:val="0"/>
                <w:color w:val="auto"/>
                <w:kern w:val="0"/>
                <w:sz w:val="18"/>
                <w:szCs w:val="18"/>
                <w:highlight w:val="none"/>
                <w:u w:val="none"/>
                <w:lang w:val="en-US" w:eastAsia="zh-CN" w:bidi="ar"/>
              </w:rPr>
              <w:t xml:space="preserve"> </w:t>
            </w:r>
            <w:r>
              <w:rPr>
                <w:rFonts w:hint="eastAsia" w:ascii="宋体" w:hAnsi="宋体" w:cs="宋体"/>
                <w:i w:val="0"/>
                <w:iCs w:val="0"/>
                <w:color w:val="auto"/>
                <w:kern w:val="0"/>
                <w:sz w:val="18"/>
                <w:szCs w:val="18"/>
                <w:highlight w:val="none"/>
                <w:u w:val="none"/>
                <w:lang w:val="en-US" w:eastAsia="zh-CN" w:bidi="ar"/>
              </w:rPr>
              <w:fldChar w:fldCharType="begin"/>
            </w:r>
            <w:r>
              <w:rPr>
                <w:rFonts w:hint="eastAsia" w:ascii="宋体" w:hAnsi="宋体" w:cs="宋体"/>
                <w:i w:val="0"/>
                <w:iCs w:val="0"/>
                <w:color w:val="auto"/>
                <w:kern w:val="0"/>
                <w:sz w:val="18"/>
                <w:szCs w:val="18"/>
                <w:highlight w:val="none"/>
                <w:u w:val="none"/>
                <w:lang w:val="en-US" w:eastAsia="zh-CN" w:bidi="ar"/>
              </w:rPr>
              <w:instrText xml:space="preserve"> HYPERLINK "https://yz.chsi.com.cn/zyk/specialityDetail.do?zymc=%e7%94%b5%e5%ad%90%e7%a7%91%e5%ad%a6%e4%b8%8e%e6%8a%80%e6%9c%af&amp;zydm=080900&amp;ssdm=&amp;method=distribution&amp;ccdm=&amp;cckey=10" \t "https://yz.chsi.com.cn/zyk/_blank" </w:instrText>
            </w:r>
            <w:r>
              <w:rPr>
                <w:rFonts w:hint="eastAsia" w:ascii="宋体" w:hAnsi="宋体" w:cs="宋体"/>
                <w:i w:val="0"/>
                <w:iCs w:val="0"/>
                <w:color w:val="auto"/>
                <w:kern w:val="0"/>
                <w:sz w:val="18"/>
                <w:szCs w:val="18"/>
                <w:highlight w:val="none"/>
                <w:u w:val="none"/>
                <w:lang w:val="en-US" w:eastAsia="zh-CN" w:bidi="ar"/>
              </w:rPr>
              <w:fldChar w:fldCharType="separate"/>
            </w:r>
            <w:r>
              <w:rPr>
                <w:rFonts w:hint="default" w:ascii="宋体" w:hAnsi="宋体" w:cs="宋体"/>
                <w:i w:val="0"/>
                <w:iCs w:val="0"/>
                <w:color w:val="auto"/>
                <w:kern w:val="0"/>
                <w:sz w:val="18"/>
                <w:szCs w:val="18"/>
                <w:highlight w:val="none"/>
                <w:u w:val="none"/>
                <w:lang w:val="en-US" w:eastAsia="zh-CN" w:bidi="ar"/>
              </w:rPr>
              <w:t>电子科学与技术</w:t>
            </w:r>
            <w:r>
              <w:rPr>
                <w:rFonts w:hint="default" w:ascii="宋体" w:hAnsi="宋体" w:cs="宋体"/>
                <w:i w:val="0"/>
                <w:iCs w:val="0"/>
                <w:color w:val="auto"/>
                <w:kern w:val="0"/>
                <w:sz w:val="18"/>
                <w:szCs w:val="18"/>
                <w:highlight w:val="none"/>
                <w:u w:val="none"/>
                <w:lang w:val="en-US" w:eastAsia="zh-CN" w:bidi="ar"/>
              </w:rPr>
              <w:fldChar w:fldCharType="end"/>
            </w:r>
            <w:r>
              <w:rPr>
                <w:rFonts w:hint="eastAsia" w:ascii="宋体" w:hAnsi="宋体" w:cs="宋体"/>
                <w:i w:val="0"/>
                <w:iCs w:val="0"/>
                <w:color w:val="auto"/>
                <w:kern w:val="0"/>
                <w:sz w:val="18"/>
                <w:szCs w:val="18"/>
                <w:highlight w:val="none"/>
                <w:u w:val="none"/>
                <w:lang w:val="en-US" w:eastAsia="zh-CN" w:bidi="ar"/>
              </w:rPr>
              <w:t>（工学类）</w:t>
            </w:r>
          </w:p>
          <w:p w14:paraId="47F2B013">
            <w:pPr>
              <w:keepNext w:val="0"/>
              <w:keepLines w:val="0"/>
              <w:widowControl/>
              <w:suppressLineNumbers w:val="0"/>
              <w:jc w:val="left"/>
              <w:textAlignment w:val="center"/>
              <w:rPr>
                <w:rFonts w:hint="default" w:ascii="Helvetica" w:hAnsi="Helvetica" w:eastAsia="Helvetica" w:cs="Helvetica"/>
                <w:i w:val="0"/>
                <w:iCs w:val="0"/>
                <w:caps w:val="0"/>
                <w:color w:val="auto"/>
                <w:spacing w:val="0"/>
                <w:sz w:val="24"/>
                <w:szCs w:val="24"/>
                <w:u w:val="none"/>
                <w:lang w:val="en-US" w:eastAsia="zh-CN"/>
              </w:rPr>
            </w:pPr>
            <w:r>
              <w:rPr>
                <w:rFonts w:hint="eastAsia" w:ascii="宋体" w:hAnsi="宋体" w:cs="宋体"/>
                <w:i w:val="0"/>
                <w:iCs w:val="0"/>
                <w:color w:val="auto"/>
                <w:kern w:val="0"/>
                <w:sz w:val="18"/>
                <w:szCs w:val="18"/>
                <w:highlight w:val="none"/>
                <w:u w:val="none"/>
                <w:lang w:val="en-US" w:eastAsia="zh-CN" w:bidi="ar"/>
              </w:rPr>
              <w:t xml:space="preserve">077400 </w:t>
            </w:r>
            <w:r>
              <w:rPr>
                <w:rFonts w:hint="eastAsia" w:ascii="宋体" w:hAnsi="宋体" w:cs="宋体"/>
                <w:i w:val="0"/>
                <w:iCs w:val="0"/>
                <w:color w:val="auto"/>
                <w:kern w:val="0"/>
                <w:sz w:val="18"/>
                <w:szCs w:val="18"/>
                <w:highlight w:val="none"/>
                <w:u w:val="none"/>
                <w:lang w:val="en-US" w:eastAsia="zh-CN" w:bidi="ar"/>
              </w:rPr>
              <w:fldChar w:fldCharType="begin"/>
            </w:r>
            <w:r>
              <w:rPr>
                <w:rFonts w:hint="eastAsia" w:ascii="宋体" w:hAnsi="宋体" w:cs="宋体"/>
                <w:i w:val="0"/>
                <w:iCs w:val="0"/>
                <w:color w:val="auto"/>
                <w:kern w:val="0"/>
                <w:sz w:val="18"/>
                <w:szCs w:val="18"/>
                <w:highlight w:val="none"/>
                <w:u w:val="none"/>
                <w:lang w:val="en-US" w:eastAsia="zh-CN" w:bidi="ar"/>
              </w:rPr>
              <w:instrText xml:space="preserve"> HYPERLINK "https://yz.chsi.com.cn/zyk/specialityDetail.do?zymc=%e7%94%b5%e5%ad%90%e7%a7%91%e5%ad%a6%e4%b8%8e%e6%8a%80%e6%9c%af&amp;zydm=080900&amp;ssdm=&amp;method=distribution&amp;ccdm=&amp;cckey=10" \t "https://yz.chsi.com.cn/zyk/_blank" </w:instrText>
            </w:r>
            <w:r>
              <w:rPr>
                <w:rFonts w:hint="eastAsia" w:ascii="宋体" w:hAnsi="宋体" w:cs="宋体"/>
                <w:i w:val="0"/>
                <w:iCs w:val="0"/>
                <w:color w:val="auto"/>
                <w:kern w:val="0"/>
                <w:sz w:val="18"/>
                <w:szCs w:val="18"/>
                <w:highlight w:val="none"/>
                <w:u w:val="none"/>
                <w:lang w:val="en-US" w:eastAsia="zh-CN" w:bidi="ar"/>
              </w:rPr>
              <w:fldChar w:fldCharType="separate"/>
            </w:r>
            <w:r>
              <w:rPr>
                <w:rFonts w:hint="default" w:ascii="宋体" w:hAnsi="宋体" w:cs="宋体"/>
                <w:i w:val="0"/>
                <w:iCs w:val="0"/>
                <w:color w:val="auto"/>
                <w:kern w:val="0"/>
                <w:sz w:val="18"/>
                <w:szCs w:val="18"/>
                <w:highlight w:val="none"/>
                <w:u w:val="none"/>
                <w:lang w:val="en-US" w:eastAsia="zh-CN" w:bidi="ar"/>
              </w:rPr>
              <w:t>电子科学与技术</w:t>
            </w:r>
            <w:r>
              <w:rPr>
                <w:rFonts w:hint="default" w:ascii="宋体" w:hAnsi="宋体" w:cs="宋体"/>
                <w:i w:val="0"/>
                <w:iCs w:val="0"/>
                <w:color w:val="auto"/>
                <w:kern w:val="0"/>
                <w:sz w:val="18"/>
                <w:szCs w:val="18"/>
                <w:highlight w:val="none"/>
                <w:u w:val="none"/>
                <w:lang w:val="en-US" w:eastAsia="zh-CN" w:bidi="ar"/>
              </w:rPr>
              <w:fldChar w:fldCharType="end"/>
            </w:r>
            <w:r>
              <w:rPr>
                <w:rFonts w:hint="eastAsia" w:ascii="宋体" w:hAnsi="宋体" w:cs="宋体"/>
                <w:i w:val="0"/>
                <w:iCs w:val="0"/>
                <w:color w:val="auto"/>
                <w:kern w:val="0"/>
                <w:sz w:val="18"/>
                <w:szCs w:val="18"/>
                <w:highlight w:val="none"/>
                <w:u w:val="none"/>
                <w:lang w:val="en-US" w:eastAsia="zh-CN" w:bidi="ar"/>
              </w:rPr>
              <w:t>（理学类）</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3FBAA6B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具有相应学科中等职业学校及以上教师资格证</w:t>
            </w:r>
            <w:r>
              <w:rPr>
                <w:rFonts w:hint="eastAsia" w:ascii="宋体" w:hAnsi="宋体" w:cs="宋体"/>
                <w:i w:val="0"/>
                <w:iCs w:val="0"/>
                <w:color w:val="auto"/>
                <w:kern w:val="0"/>
                <w:sz w:val="18"/>
                <w:szCs w:val="18"/>
                <w:u w:val="none"/>
                <w:lang w:val="en-US" w:eastAsia="zh-CN" w:bidi="ar"/>
              </w:rPr>
              <w:t>或</w:t>
            </w:r>
            <w:r>
              <w:rPr>
                <w:rFonts w:hint="eastAsia" w:ascii="宋体" w:hAnsi="宋体" w:eastAsia="宋体" w:cs="宋体"/>
                <w:i w:val="0"/>
                <w:iCs w:val="0"/>
                <w:color w:val="auto"/>
                <w:kern w:val="0"/>
                <w:sz w:val="18"/>
                <w:szCs w:val="18"/>
                <w:u w:val="none"/>
                <w:lang w:val="en-US" w:eastAsia="zh-CN" w:bidi="ar"/>
              </w:rPr>
              <w:t>中等职业学校实习指导教师资格</w:t>
            </w:r>
            <w:r>
              <w:rPr>
                <w:rFonts w:hint="eastAsia" w:ascii="宋体" w:hAnsi="宋体" w:cs="宋体"/>
                <w:i w:val="0"/>
                <w:iCs w:val="0"/>
                <w:color w:val="auto"/>
                <w:kern w:val="0"/>
                <w:sz w:val="18"/>
                <w:szCs w:val="18"/>
                <w:u w:val="none"/>
                <w:lang w:val="en-US" w:eastAsia="zh-CN" w:bidi="ar"/>
              </w:rPr>
              <w:t>证</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467083F">
            <w:pPr>
              <w:jc w:val="center"/>
              <w:rPr>
                <w:rFonts w:hint="eastAsia" w:ascii="宋体" w:hAnsi="宋体" w:eastAsia="宋体" w:cs="宋体"/>
                <w:i w:val="0"/>
                <w:iCs w:val="0"/>
                <w:color w:val="auto"/>
                <w:kern w:val="2"/>
                <w:sz w:val="18"/>
                <w:szCs w:val="18"/>
                <w:u w:val="none"/>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CA56118">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kern w:val="0"/>
                <w:sz w:val="18"/>
                <w:szCs w:val="18"/>
                <w:u w:val="none"/>
                <w:lang w:val="en-US" w:eastAsia="zh-CN" w:bidi="ar"/>
              </w:rPr>
              <w:t>具有相应专业三级及以上职业资格证或等级证</w:t>
            </w:r>
          </w:p>
        </w:tc>
        <w:tc>
          <w:tcPr>
            <w:tcW w:w="3175" w:type="dxa"/>
            <w:tcBorders>
              <w:top w:val="single" w:color="000000" w:sz="4" w:space="0"/>
              <w:left w:val="single" w:color="000000" w:sz="4" w:space="0"/>
              <w:bottom w:val="single" w:color="000000" w:sz="4" w:space="0"/>
              <w:right w:val="single" w:color="000000" w:sz="4" w:space="0"/>
            </w:tcBorders>
            <w:noWrap w:val="0"/>
            <w:vAlign w:val="center"/>
          </w:tcPr>
          <w:p w14:paraId="25DFF7F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具有相应专业中级及以上职称</w:t>
            </w:r>
            <w:r>
              <w:rPr>
                <w:rFonts w:hint="eastAsia" w:ascii="宋体" w:hAnsi="宋体" w:cs="宋体"/>
                <w:i w:val="0"/>
                <w:iCs w:val="0"/>
                <w:color w:val="auto"/>
                <w:kern w:val="0"/>
                <w:sz w:val="18"/>
                <w:szCs w:val="18"/>
                <w:u w:val="none"/>
                <w:lang w:val="en-US" w:eastAsia="zh-CN" w:bidi="ar"/>
              </w:rPr>
              <w:t>的</w:t>
            </w:r>
            <w:r>
              <w:rPr>
                <w:rFonts w:hint="eastAsia" w:ascii="宋体" w:hAnsi="宋体" w:eastAsia="宋体" w:cs="宋体"/>
                <w:i w:val="0"/>
                <w:iCs w:val="0"/>
                <w:color w:val="auto"/>
                <w:kern w:val="0"/>
                <w:sz w:val="18"/>
                <w:szCs w:val="18"/>
                <w:u w:val="none"/>
                <w:lang w:val="en-US" w:eastAsia="zh-CN" w:bidi="ar"/>
              </w:rPr>
              <w:t>到40周岁及以下</w:t>
            </w:r>
          </w:p>
        </w:tc>
      </w:tr>
      <w:tr w14:paraId="070E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3C384132">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17</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1685985">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酒店管理教师</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09E1B1D4">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623A6F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37DA1B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26830A3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35周岁及以下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2D053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本科及以上学历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98C8B">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学士</w:t>
            </w:r>
          </w:p>
          <w:p w14:paraId="2433BBC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及以上</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C69C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120901K 旅游管理</w:t>
            </w:r>
          </w:p>
          <w:p w14:paraId="2DFAFA8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120902 酒店管理</w:t>
            </w:r>
          </w:p>
          <w:p w14:paraId="4B1B0D7B">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0BC63">
            <w:pPr>
              <w:keepNext w:val="0"/>
              <w:keepLines w:val="0"/>
              <w:widowControl/>
              <w:suppressLineNumbers w:val="0"/>
              <w:jc w:val="left"/>
              <w:textAlignment w:val="center"/>
              <w:rPr>
                <w:rFonts w:hint="eastAsia" w:ascii="宋体" w:hAnsi="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120203</w:t>
            </w: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旅游管理</w:t>
            </w:r>
            <w:r>
              <w:rPr>
                <w:rFonts w:hint="eastAsia" w:ascii="宋体" w:hAnsi="宋体" w:cs="宋体"/>
                <w:i w:val="0"/>
                <w:iCs w:val="0"/>
                <w:color w:val="auto"/>
                <w:kern w:val="0"/>
                <w:sz w:val="18"/>
                <w:szCs w:val="18"/>
                <w:u w:val="none"/>
                <w:lang w:val="en-US" w:eastAsia="zh-CN" w:bidi="ar"/>
              </w:rPr>
              <w:t>（学术硕士）</w:t>
            </w:r>
          </w:p>
          <w:p w14:paraId="14A8D071">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1254</w:t>
            </w:r>
            <w:r>
              <w:rPr>
                <w:rFonts w:hint="eastAsia" w:ascii="宋体" w:hAnsi="宋体" w:cs="宋体"/>
                <w:i w:val="0"/>
                <w:iCs w:val="0"/>
                <w:color w:val="auto"/>
                <w:kern w:val="0"/>
                <w:sz w:val="18"/>
                <w:szCs w:val="18"/>
                <w:u w:val="none"/>
                <w:lang w:val="en-US" w:eastAsia="zh-CN" w:bidi="ar"/>
              </w:rPr>
              <w:t xml:space="preserve">00 </w:t>
            </w:r>
            <w:r>
              <w:rPr>
                <w:rFonts w:hint="eastAsia" w:ascii="宋体" w:hAnsi="宋体" w:eastAsia="宋体" w:cs="宋体"/>
                <w:i w:val="0"/>
                <w:iCs w:val="0"/>
                <w:color w:val="auto"/>
                <w:kern w:val="0"/>
                <w:sz w:val="18"/>
                <w:szCs w:val="18"/>
                <w:u w:val="none"/>
                <w:lang w:val="en-US" w:eastAsia="zh-CN" w:bidi="ar"/>
              </w:rPr>
              <w:t>旅游管理</w:t>
            </w:r>
            <w:r>
              <w:rPr>
                <w:rFonts w:hint="eastAsia" w:ascii="宋体" w:hAnsi="宋体" w:cs="宋体"/>
                <w:i w:val="0"/>
                <w:iCs w:val="0"/>
                <w:color w:val="auto"/>
                <w:kern w:val="0"/>
                <w:sz w:val="18"/>
                <w:szCs w:val="18"/>
                <w:u w:val="none"/>
                <w:lang w:val="en-US" w:eastAsia="zh-CN" w:bidi="ar"/>
              </w:rPr>
              <w:t>（专业硕士）</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40CCC7B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具有相应学科中等职业学校及以上教师资格证</w:t>
            </w:r>
            <w:r>
              <w:rPr>
                <w:rFonts w:hint="eastAsia" w:ascii="宋体" w:hAnsi="宋体" w:cs="宋体"/>
                <w:i w:val="0"/>
                <w:iCs w:val="0"/>
                <w:color w:val="auto"/>
                <w:kern w:val="0"/>
                <w:sz w:val="18"/>
                <w:szCs w:val="18"/>
                <w:u w:val="none"/>
                <w:lang w:val="en-US" w:eastAsia="zh-CN" w:bidi="ar"/>
              </w:rPr>
              <w:t>或</w:t>
            </w:r>
            <w:r>
              <w:rPr>
                <w:rFonts w:hint="eastAsia" w:ascii="宋体" w:hAnsi="宋体" w:eastAsia="宋体" w:cs="宋体"/>
                <w:i w:val="0"/>
                <w:iCs w:val="0"/>
                <w:color w:val="auto"/>
                <w:kern w:val="0"/>
                <w:sz w:val="18"/>
                <w:szCs w:val="18"/>
                <w:u w:val="none"/>
                <w:lang w:val="en-US" w:eastAsia="zh-CN" w:bidi="ar"/>
              </w:rPr>
              <w:t>中等职业学校实习指导教师资格</w:t>
            </w:r>
            <w:r>
              <w:rPr>
                <w:rFonts w:hint="eastAsia" w:ascii="宋体" w:hAnsi="宋体" w:cs="宋体"/>
                <w:i w:val="0"/>
                <w:iCs w:val="0"/>
                <w:color w:val="auto"/>
                <w:kern w:val="0"/>
                <w:sz w:val="18"/>
                <w:szCs w:val="18"/>
                <w:u w:val="none"/>
                <w:lang w:val="en-US" w:eastAsia="zh-CN" w:bidi="ar"/>
              </w:rPr>
              <w:t>证</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2C42C77B">
            <w:pPr>
              <w:jc w:val="center"/>
              <w:rPr>
                <w:rFonts w:hint="eastAsia" w:ascii="宋体" w:hAnsi="宋体" w:eastAsia="宋体" w:cs="宋体"/>
                <w:i w:val="0"/>
                <w:iCs w:val="0"/>
                <w:color w:val="auto"/>
                <w:kern w:val="2"/>
                <w:sz w:val="18"/>
                <w:szCs w:val="18"/>
                <w:u w:val="none"/>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515AB17">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kern w:val="0"/>
                <w:sz w:val="18"/>
                <w:szCs w:val="18"/>
                <w:u w:val="none"/>
                <w:lang w:val="en-US" w:eastAsia="zh-CN" w:bidi="ar"/>
              </w:rPr>
              <w:t>具有相应专业三级及以上职业资格证或等级证</w:t>
            </w:r>
          </w:p>
        </w:tc>
        <w:tc>
          <w:tcPr>
            <w:tcW w:w="3175" w:type="dxa"/>
            <w:tcBorders>
              <w:top w:val="single" w:color="000000" w:sz="4" w:space="0"/>
              <w:left w:val="single" w:color="000000" w:sz="4" w:space="0"/>
              <w:bottom w:val="single" w:color="000000" w:sz="4" w:space="0"/>
              <w:right w:val="single" w:color="000000" w:sz="4" w:space="0"/>
            </w:tcBorders>
            <w:noWrap w:val="0"/>
            <w:vAlign w:val="center"/>
          </w:tcPr>
          <w:p w14:paraId="2F0B837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具有相应专业中级及以上职称的可放宽到40周岁及以下</w:t>
            </w:r>
          </w:p>
        </w:tc>
      </w:tr>
      <w:tr w14:paraId="0BEB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4"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3593E72B">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18</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67923D4">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茶学教师</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39F67D12">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D8434E6">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5119C55">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50014FED">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35周岁及以下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3676F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本科及以上学历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466B6">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学士</w:t>
            </w:r>
          </w:p>
          <w:p w14:paraId="0B5A0D0E">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及以上</w:t>
            </w:r>
          </w:p>
        </w:tc>
        <w:tc>
          <w:tcPr>
            <w:tcW w:w="3012" w:type="dxa"/>
            <w:tcBorders>
              <w:top w:val="single" w:color="000000" w:sz="4" w:space="0"/>
              <w:left w:val="single" w:color="000000" w:sz="4" w:space="0"/>
              <w:bottom w:val="single" w:color="000000" w:sz="4" w:space="0"/>
              <w:right w:val="single" w:color="000000" w:sz="4" w:space="0"/>
            </w:tcBorders>
            <w:noWrap w:val="0"/>
            <w:vAlign w:val="center"/>
          </w:tcPr>
          <w:p w14:paraId="039DB595">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090107T茶学</w:t>
            </w:r>
          </w:p>
        </w:tc>
        <w:tc>
          <w:tcPr>
            <w:tcW w:w="3011" w:type="dxa"/>
            <w:tcBorders>
              <w:top w:val="single" w:color="000000" w:sz="4" w:space="0"/>
              <w:left w:val="single" w:color="000000" w:sz="4" w:space="0"/>
              <w:bottom w:val="single" w:color="000000" w:sz="4" w:space="0"/>
              <w:right w:val="single" w:color="000000" w:sz="4" w:space="0"/>
            </w:tcBorders>
            <w:noWrap w:val="0"/>
            <w:vAlign w:val="center"/>
          </w:tcPr>
          <w:p w14:paraId="4BE36DEE">
            <w:pPr>
              <w:widowControl/>
              <w:spacing w:line="300" w:lineRule="atLeast"/>
              <w:jc w:val="left"/>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090203 茶学</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3F00F4B3">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具有相应学科中等职业学校及以上教师资格证</w:t>
            </w:r>
            <w:r>
              <w:rPr>
                <w:rFonts w:hint="eastAsia" w:ascii="宋体" w:hAnsi="宋体" w:cs="宋体"/>
                <w:i w:val="0"/>
                <w:iCs w:val="0"/>
                <w:color w:val="auto"/>
                <w:kern w:val="0"/>
                <w:sz w:val="18"/>
                <w:szCs w:val="18"/>
                <w:u w:val="none"/>
                <w:lang w:val="en-US" w:eastAsia="zh-CN" w:bidi="ar"/>
              </w:rPr>
              <w:t>或</w:t>
            </w:r>
            <w:r>
              <w:rPr>
                <w:rFonts w:hint="eastAsia" w:ascii="宋体" w:hAnsi="宋体" w:eastAsia="宋体" w:cs="宋体"/>
                <w:i w:val="0"/>
                <w:iCs w:val="0"/>
                <w:color w:val="auto"/>
                <w:kern w:val="0"/>
                <w:sz w:val="18"/>
                <w:szCs w:val="18"/>
                <w:u w:val="none"/>
                <w:lang w:val="en-US" w:eastAsia="zh-CN" w:bidi="ar"/>
              </w:rPr>
              <w:t>中等职业学校实习指导教师资格</w:t>
            </w:r>
            <w:r>
              <w:rPr>
                <w:rFonts w:hint="eastAsia" w:ascii="宋体" w:hAnsi="宋体" w:cs="宋体"/>
                <w:i w:val="0"/>
                <w:iCs w:val="0"/>
                <w:color w:val="auto"/>
                <w:kern w:val="0"/>
                <w:sz w:val="18"/>
                <w:szCs w:val="18"/>
                <w:u w:val="none"/>
                <w:lang w:val="en-US" w:eastAsia="zh-CN" w:bidi="ar"/>
              </w:rPr>
              <w:t>证</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9781A7B">
            <w:pPr>
              <w:jc w:val="center"/>
              <w:rPr>
                <w:rFonts w:hint="eastAsia" w:ascii="宋体" w:hAnsi="宋体" w:eastAsia="宋体" w:cs="宋体"/>
                <w:i w:val="0"/>
                <w:iCs w:val="0"/>
                <w:color w:val="auto"/>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68C19B7">
            <w:pPr>
              <w:jc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具有相应专业三级及以上职业资格证或等级证</w:t>
            </w:r>
          </w:p>
        </w:tc>
        <w:tc>
          <w:tcPr>
            <w:tcW w:w="3175" w:type="dxa"/>
            <w:tcBorders>
              <w:top w:val="single" w:color="000000" w:sz="4" w:space="0"/>
              <w:left w:val="single" w:color="000000" w:sz="4" w:space="0"/>
              <w:bottom w:val="single" w:color="000000" w:sz="4" w:space="0"/>
              <w:right w:val="single" w:color="000000" w:sz="4" w:space="0"/>
            </w:tcBorders>
            <w:noWrap w:val="0"/>
            <w:vAlign w:val="center"/>
          </w:tcPr>
          <w:p w14:paraId="24DB648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具有相应专业中级及以上职称的可放宽到40周岁及以下</w:t>
            </w:r>
          </w:p>
        </w:tc>
      </w:tr>
      <w:tr w14:paraId="7E58E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1"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322F399E">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19</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749E041">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烹饪教师</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8F7A944">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9EB2A8F">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71BE3C5">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7D9EC844">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35周岁及以下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071211">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大专及以上学历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3484A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012" w:type="dxa"/>
            <w:tcBorders>
              <w:top w:val="single" w:color="000000" w:sz="4" w:space="0"/>
              <w:left w:val="single" w:color="000000" w:sz="4" w:space="0"/>
              <w:bottom w:val="single" w:color="000000" w:sz="4" w:space="0"/>
              <w:right w:val="single" w:color="000000" w:sz="4" w:space="0"/>
            </w:tcBorders>
            <w:noWrap w:val="0"/>
            <w:vAlign w:val="center"/>
          </w:tcPr>
          <w:p w14:paraId="4B339EB5">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540202</w:t>
            </w:r>
            <w:r>
              <w:rPr>
                <w:rFonts w:hint="eastAsia" w:ascii="宋体" w:hAnsi="宋体" w:eastAsia="宋体" w:cs="宋体"/>
                <w:i w:val="0"/>
                <w:iCs w:val="0"/>
                <w:color w:val="auto"/>
                <w:kern w:val="0"/>
                <w:sz w:val="18"/>
                <w:szCs w:val="18"/>
                <w:highlight w:val="none"/>
                <w:u w:val="none"/>
                <w:lang w:val="en-US" w:eastAsia="zh-CN" w:bidi="ar"/>
              </w:rPr>
              <w:t xml:space="preserve"> </w:t>
            </w:r>
            <w:r>
              <w:rPr>
                <w:rFonts w:hint="default" w:ascii="宋体" w:hAnsi="宋体" w:eastAsia="宋体" w:cs="宋体"/>
                <w:i w:val="0"/>
                <w:iCs w:val="0"/>
                <w:color w:val="auto"/>
                <w:kern w:val="0"/>
                <w:sz w:val="18"/>
                <w:szCs w:val="18"/>
                <w:highlight w:val="none"/>
                <w:u w:val="none"/>
                <w:lang w:val="en-US" w:eastAsia="zh-CN" w:bidi="ar"/>
              </w:rPr>
              <w:t>烹饪工艺与营养</w:t>
            </w:r>
          </w:p>
          <w:p w14:paraId="58DB7A8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540203 中西面点工艺  </w:t>
            </w:r>
          </w:p>
          <w:p w14:paraId="76191FF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540204 西式烹饪工艺 </w:t>
            </w:r>
          </w:p>
          <w:p w14:paraId="5D755BE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082708T 烹饪与营养教育</w:t>
            </w:r>
            <w:r>
              <w:rPr>
                <w:rFonts w:hint="eastAsia" w:ascii="宋体" w:hAnsi="宋体" w:cs="宋体"/>
                <w:i w:val="0"/>
                <w:iCs w:val="0"/>
                <w:color w:val="auto"/>
                <w:kern w:val="0"/>
                <w:sz w:val="18"/>
                <w:szCs w:val="18"/>
                <w:highlight w:val="none"/>
                <w:u w:val="none"/>
                <w:lang w:val="en-US" w:eastAsia="zh-CN" w:bidi="ar"/>
              </w:rPr>
              <w:t>（本科）</w:t>
            </w:r>
          </w:p>
          <w:p w14:paraId="6F5BEADE">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3011" w:type="dxa"/>
            <w:tcBorders>
              <w:top w:val="single" w:color="000000" w:sz="4" w:space="0"/>
              <w:left w:val="single" w:color="000000" w:sz="4" w:space="0"/>
              <w:bottom w:val="single" w:color="000000" w:sz="4" w:space="0"/>
              <w:right w:val="single" w:color="000000" w:sz="4" w:space="0"/>
            </w:tcBorders>
            <w:noWrap w:val="0"/>
            <w:vAlign w:val="center"/>
          </w:tcPr>
          <w:p w14:paraId="117C953D">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bidi="ar"/>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0BCE863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具有相应学科中等职业学校及以上教师资格证</w:t>
            </w:r>
            <w:r>
              <w:rPr>
                <w:rFonts w:hint="eastAsia" w:ascii="宋体" w:hAnsi="宋体" w:cs="宋体"/>
                <w:i w:val="0"/>
                <w:iCs w:val="0"/>
                <w:color w:val="auto"/>
                <w:kern w:val="0"/>
                <w:sz w:val="18"/>
                <w:szCs w:val="18"/>
                <w:u w:val="none"/>
                <w:lang w:val="en-US" w:eastAsia="zh-CN" w:bidi="ar"/>
              </w:rPr>
              <w:t>或</w:t>
            </w:r>
            <w:r>
              <w:rPr>
                <w:rFonts w:hint="eastAsia" w:ascii="宋体" w:hAnsi="宋体" w:eastAsia="宋体" w:cs="宋体"/>
                <w:i w:val="0"/>
                <w:iCs w:val="0"/>
                <w:color w:val="auto"/>
                <w:kern w:val="0"/>
                <w:sz w:val="18"/>
                <w:szCs w:val="18"/>
                <w:u w:val="none"/>
                <w:lang w:val="en-US" w:eastAsia="zh-CN" w:bidi="ar"/>
              </w:rPr>
              <w:t>中等职业学校实习指导教师资格</w:t>
            </w:r>
            <w:r>
              <w:rPr>
                <w:rFonts w:hint="eastAsia" w:ascii="宋体" w:hAnsi="宋体" w:cs="宋体"/>
                <w:i w:val="0"/>
                <w:iCs w:val="0"/>
                <w:color w:val="auto"/>
                <w:kern w:val="0"/>
                <w:sz w:val="18"/>
                <w:szCs w:val="18"/>
                <w:u w:val="none"/>
                <w:lang w:val="en-US" w:eastAsia="zh-CN" w:bidi="ar"/>
              </w:rPr>
              <w:t>证</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1A5C1BD1">
            <w:pPr>
              <w:jc w:val="center"/>
              <w:rPr>
                <w:rFonts w:hint="eastAsia" w:ascii="宋体" w:hAnsi="宋体" w:eastAsia="宋体" w:cs="宋体"/>
                <w:i w:val="0"/>
                <w:iCs w:val="0"/>
                <w:color w:val="auto"/>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6BF39B4">
            <w:pPr>
              <w:jc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具有相应专业三级及以上职业资格证或等级证</w:t>
            </w:r>
          </w:p>
        </w:tc>
        <w:tc>
          <w:tcPr>
            <w:tcW w:w="3175" w:type="dxa"/>
            <w:tcBorders>
              <w:top w:val="single" w:color="000000" w:sz="4" w:space="0"/>
              <w:left w:val="single" w:color="000000" w:sz="4" w:space="0"/>
              <w:bottom w:val="single" w:color="000000" w:sz="4" w:space="0"/>
              <w:right w:val="single" w:color="000000" w:sz="4" w:space="0"/>
            </w:tcBorders>
            <w:noWrap w:val="0"/>
            <w:vAlign w:val="center"/>
          </w:tcPr>
          <w:p w14:paraId="00CD399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具有相应专业中级及以上职称的可放宽到40周岁及以下</w:t>
            </w:r>
          </w:p>
        </w:tc>
      </w:tr>
      <w:tr w14:paraId="2351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819" w:type="dxa"/>
            <w:tcBorders>
              <w:top w:val="single" w:color="000000" w:sz="4" w:space="0"/>
              <w:left w:val="single" w:color="000000" w:sz="4" w:space="0"/>
              <w:bottom w:val="single" w:color="auto" w:sz="4" w:space="0"/>
              <w:right w:val="single" w:color="000000" w:sz="4" w:space="0"/>
            </w:tcBorders>
            <w:noWrap w:val="0"/>
            <w:vAlign w:val="center"/>
          </w:tcPr>
          <w:p w14:paraId="65694CA8">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20</w:t>
            </w:r>
          </w:p>
        </w:tc>
        <w:tc>
          <w:tcPr>
            <w:tcW w:w="1605" w:type="dxa"/>
            <w:tcBorders>
              <w:top w:val="single" w:color="000000" w:sz="4" w:space="0"/>
              <w:left w:val="single" w:color="000000" w:sz="4" w:space="0"/>
              <w:bottom w:val="single" w:color="auto" w:sz="4" w:space="0"/>
              <w:right w:val="single" w:color="000000" w:sz="4" w:space="0"/>
            </w:tcBorders>
            <w:noWrap w:val="0"/>
            <w:vAlign w:val="center"/>
          </w:tcPr>
          <w:p w14:paraId="1C06D07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心理健康教师（一）</w:t>
            </w:r>
          </w:p>
        </w:tc>
        <w:tc>
          <w:tcPr>
            <w:tcW w:w="843" w:type="dxa"/>
            <w:tcBorders>
              <w:top w:val="single" w:color="000000" w:sz="4" w:space="0"/>
              <w:left w:val="single" w:color="000000" w:sz="4" w:space="0"/>
              <w:bottom w:val="single" w:color="auto" w:sz="4" w:space="0"/>
              <w:right w:val="single" w:color="000000" w:sz="4" w:space="0"/>
            </w:tcBorders>
            <w:noWrap w:val="0"/>
            <w:vAlign w:val="center"/>
          </w:tcPr>
          <w:p w14:paraId="6C42FA8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540" w:type="dxa"/>
            <w:tcBorders>
              <w:top w:val="single" w:color="000000" w:sz="4" w:space="0"/>
              <w:left w:val="single" w:color="000000" w:sz="4" w:space="0"/>
              <w:bottom w:val="single" w:color="auto" w:sz="4" w:space="0"/>
              <w:right w:val="single" w:color="000000" w:sz="4" w:space="0"/>
            </w:tcBorders>
            <w:noWrap w:val="0"/>
            <w:vAlign w:val="center"/>
          </w:tcPr>
          <w:p w14:paraId="2B14BA9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555" w:type="dxa"/>
            <w:tcBorders>
              <w:top w:val="single" w:color="000000" w:sz="4" w:space="0"/>
              <w:left w:val="single" w:color="000000" w:sz="4" w:space="0"/>
              <w:bottom w:val="single" w:color="auto" w:sz="4" w:space="0"/>
              <w:right w:val="single" w:color="000000" w:sz="4" w:space="0"/>
            </w:tcBorders>
            <w:noWrap w:val="0"/>
            <w:vAlign w:val="center"/>
          </w:tcPr>
          <w:p w14:paraId="450C87C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874" w:type="dxa"/>
            <w:tcBorders>
              <w:top w:val="single" w:color="000000" w:sz="4" w:space="0"/>
              <w:left w:val="single" w:color="000000" w:sz="4" w:space="0"/>
              <w:bottom w:val="single" w:color="auto" w:sz="4" w:space="0"/>
              <w:right w:val="single" w:color="000000" w:sz="4" w:space="0"/>
            </w:tcBorders>
            <w:noWrap w:val="0"/>
            <w:vAlign w:val="center"/>
          </w:tcPr>
          <w:p w14:paraId="0BB212F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35周岁及以下</w:t>
            </w:r>
          </w:p>
        </w:tc>
        <w:tc>
          <w:tcPr>
            <w:tcW w:w="1080" w:type="dxa"/>
            <w:tcBorders>
              <w:top w:val="single" w:color="000000" w:sz="4" w:space="0"/>
              <w:left w:val="single" w:color="000000" w:sz="4" w:space="0"/>
              <w:bottom w:val="single" w:color="auto" w:sz="4" w:space="0"/>
              <w:right w:val="single" w:color="000000" w:sz="4" w:space="0"/>
            </w:tcBorders>
            <w:noWrap w:val="0"/>
            <w:vAlign w:val="center"/>
          </w:tcPr>
          <w:p w14:paraId="6F5C512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本科及以上学历</w:t>
            </w:r>
          </w:p>
        </w:tc>
        <w:tc>
          <w:tcPr>
            <w:tcW w:w="1080" w:type="dxa"/>
            <w:tcBorders>
              <w:top w:val="single" w:color="000000" w:sz="4" w:space="0"/>
              <w:left w:val="single" w:color="000000" w:sz="4" w:space="0"/>
              <w:bottom w:val="single" w:color="auto" w:sz="4" w:space="0"/>
              <w:right w:val="single" w:color="000000" w:sz="4" w:space="0"/>
            </w:tcBorders>
            <w:noWrap w:val="0"/>
            <w:vAlign w:val="center"/>
          </w:tcPr>
          <w:p w14:paraId="433F530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学士</w:t>
            </w:r>
          </w:p>
          <w:p w14:paraId="46891B9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及以上</w:t>
            </w:r>
          </w:p>
        </w:tc>
        <w:tc>
          <w:tcPr>
            <w:tcW w:w="3012" w:type="dxa"/>
            <w:tcBorders>
              <w:top w:val="single" w:color="000000" w:sz="4" w:space="0"/>
              <w:left w:val="single" w:color="000000" w:sz="4" w:space="0"/>
              <w:bottom w:val="single" w:color="auto" w:sz="4" w:space="0"/>
              <w:right w:val="single" w:color="000000" w:sz="4" w:space="0"/>
            </w:tcBorders>
            <w:noWrap w:val="0"/>
            <w:vAlign w:val="center"/>
          </w:tcPr>
          <w:p w14:paraId="117717C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071101</w:t>
            </w:r>
            <w:r>
              <w:rPr>
                <w:rFonts w:hint="eastAsia" w:ascii="宋体" w:hAnsi="宋体" w:cs="宋体"/>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心理学</w:t>
            </w:r>
          </w:p>
          <w:p w14:paraId="78C595E8">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071102</w:t>
            </w:r>
            <w:r>
              <w:rPr>
                <w:rFonts w:hint="eastAsia" w:ascii="宋体" w:hAnsi="宋体" w:cs="宋体"/>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应用心理学</w:t>
            </w:r>
          </w:p>
        </w:tc>
        <w:tc>
          <w:tcPr>
            <w:tcW w:w="301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B19EA78">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040200 心理学（教育学类）</w:t>
            </w:r>
          </w:p>
          <w:p w14:paraId="02BADB4A">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077100 心理学（理学类）</w:t>
            </w:r>
          </w:p>
          <w:p w14:paraId="464BC355">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040203 应用心理学（教育学类）</w:t>
            </w:r>
          </w:p>
          <w:p w14:paraId="440B26F9">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077103 应用心理学（理学类）</w:t>
            </w:r>
          </w:p>
        </w:tc>
        <w:tc>
          <w:tcPr>
            <w:tcW w:w="1961" w:type="dxa"/>
            <w:tcBorders>
              <w:top w:val="single" w:color="000000" w:sz="4" w:space="0"/>
              <w:left w:val="single" w:color="000000" w:sz="4" w:space="0"/>
              <w:bottom w:val="single" w:color="auto" w:sz="4" w:space="0"/>
              <w:right w:val="single" w:color="000000" w:sz="4" w:space="0"/>
            </w:tcBorders>
            <w:noWrap w:val="0"/>
            <w:vAlign w:val="center"/>
          </w:tcPr>
          <w:p w14:paraId="306EFC61">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具有相应学科中等职业学校或高级中学及以上教师资格证</w:t>
            </w:r>
          </w:p>
        </w:tc>
        <w:tc>
          <w:tcPr>
            <w:tcW w:w="1227" w:type="dxa"/>
            <w:tcBorders>
              <w:top w:val="single" w:color="000000" w:sz="4" w:space="0"/>
              <w:left w:val="single" w:color="000000" w:sz="4" w:space="0"/>
              <w:bottom w:val="single" w:color="auto" w:sz="4" w:space="0"/>
              <w:right w:val="single" w:color="000000" w:sz="4" w:space="0"/>
            </w:tcBorders>
            <w:noWrap w:val="0"/>
            <w:vAlign w:val="center"/>
          </w:tcPr>
          <w:p w14:paraId="6D5AFFB9">
            <w:pPr>
              <w:jc w:val="center"/>
              <w:rPr>
                <w:rFonts w:hint="eastAsia" w:ascii="宋体" w:hAnsi="宋体" w:eastAsia="宋体" w:cs="宋体"/>
                <w:i w:val="0"/>
                <w:iCs w:val="0"/>
                <w:color w:val="auto"/>
                <w:kern w:val="2"/>
                <w:sz w:val="18"/>
                <w:szCs w:val="18"/>
                <w:u w:val="none"/>
                <w:lang w:val="en-US" w:eastAsia="zh-CN" w:bidi="ar-SA"/>
              </w:rPr>
            </w:pPr>
          </w:p>
        </w:tc>
        <w:tc>
          <w:tcPr>
            <w:tcW w:w="1315" w:type="dxa"/>
            <w:tcBorders>
              <w:top w:val="single" w:color="000000" w:sz="4" w:space="0"/>
              <w:left w:val="single" w:color="000000" w:sz="4" w:space="0"/>
              <w:bottom w:val="single" w:color="auto" w:sz="4" w:space="0"/>
              <w:right w:val="single" w:color="000000" w:sz="4" w:space="0"/>
            </w:tcBorders>
            <w:noWrap w:val="0"/>
            <w:vAlign w:val="center"/>
          </w:tcPr>
          <w:p w14:paraId="4521FB75">
            <w:pPr>
              <w:jc w:val="center"/>
              <w:rPr>
                <w:rFonts w:hint="eastAsia" w:ascii="宋体" w:hAnsi="宋体" w:eastAsia="宋体" w:cs="宋体"/>
                <w:i w:val="0"/>
                <w:iCs w:val="0"/>
                <w:color w:val="auto"/>
                <w:kern w:val="2"/>
                <w:sz w:val="18"/>
                <w:szCs w:val="18"/>
                <w:u w:val="none"/>
                <w:lang w:val="en-US" w:eastAsia="zh-CN" w:bidi="ar-SA"/>
              </w:rPr>
            </w:pPr>
          </w:p>
        </w:tc>
        <w:tc>
          <w:tcPr>
            <w:tcW w:w="3175" w:type="dxa"/>
            <w:tcBorders>
              <w:top w:val="single" w:color="000000" w:sz="4" w:space="0"/>
              <w:left w:val="single" w:color="000000" w:sz="4" w:space="0"/>
              <w:bottom w:val="single" w:color="auto" w:sz="4" w:space="0"/>
              <w:right w:val="single" w:color="000000" w:sz="4" w:space="0"/>
            </w:tcBorders>
            <w:noWrap w:val="0"/>
            <w:vAlign w:val="center"/>
          </w:tcPr>
          <w:p w14:paraId="06CC252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具有相应专业中级及以上职称的可放宽到40周岁及以下</w:t>
            </w:r>
          </w:p>
        </w:tc>
      </w:tr>
      <w:tr w14:paraId="3228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819" w:type="dxa"/>
            <w:tcBorders>
              <w:top w:val="single" w:color="auto" w:sz="4" w:space="0"/>
              <w:left w:val="single" w:color="000000" w:sz="4" w:space="0"/>
              <w:bottom w:val="single" w:color="000000" w:sz="4" w:space="0"/>
              <w:right w:val="single" w:color="000000" w:sz="4" w:space="0"/>
            </w:tcBorders>
            <w:noWrap w:val="0"/>
            <w:vAlign w:val="center"/>
          </w:tcPr>
          <w:p w14:paraId="358386D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21</w:t>
            </w:r>
          </w:p>
        </w:tc>
        <w:tc>
          <w:tcPr>
            <w:tcW w:w="1605" w:type="dxa"/>
            <w:tcBorders>
              <w:top w:val="single" w:color="auto" w:sz="4" w:space="0"/>
              <w:left w:val="single" w:color="000000" w:sz="4" w:space="0"/>
              <w:bottom w:val="single" w:color="000000" w:sz="4" w:space="0"/>
              <w:right w:val="single" w:color="000000" w:sz="4" w:space="0"/>
            </w:tcBorders>
            <w:noWrap w:val="0"/>
            <w:vAlign w:val="center"/>
          </w:tcPr>
          <w:p w14:paraId="44A90EA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心理健康教师（二）</w:t>
            </w:r>
          </w:p>
        </w:tc>
        <w:tc>
          <w:tcPr>
            <w:tcW w:w="843" w:type="dxa"/>
            <w:tcBorders>
              <w:top w:val="single" w:color="auto" w:sz="4" w:space="0"/>
              <w:left w:val="single" w:color="000000" w:sz="4" w:space="0"/>
              <w:bottom w:val="single" w:color="000000" w:sz="4" w:space="0"/>
              <w:right w:val="single" w:color="000000" w:sz="4" w:space="0"/>
            </w:tcBorders>
            <w:noWrap w:val="0"/>
            <w:vAlign w:val="center"/>
          </w:tcPr>
          <w:p w14:paraId="2004D2C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540" w:type="dxa"/>
            <w:tcBorders>
              <w:top w:val="single" w:color="auto" w:sz="4" w:space="0"/>
              <w:left w:val="single" w:color="000000" w:sz="4" w:space="0"/>
              <w:bottom w:val="single" w:color="000000" w:sz="4" w:space="0"/>
              <w:right w:val="single" w:color="000000" w:sz="4" w:space="0"/>
            </w:tcBorders>
            <w:noWrap w:val="0"/>
            <w:vAlign w:val="center"/>
          </w:tcPr>
          <w:p w14:paraId="6D3E820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555" w:type="dxa"/>
            <w:tcBorders>
              <w:top w:val="single" w:color="auto" w:sz="4" w:space="0"/>
              <w:left w:val="single" w:color="000000" w:sz="4" w:space="0"/>
              <w:bottom w:val="single" w:color="000000" w:sz="4" w:space="0"/>
              <w:right w:val="single" w:color="000000" w:sz="4" w:space="0"/>
            </w:tcBorders>
            <w:noWrap w:val="0"/>
            <w:vAlign w:val="center"/>
          </w:tcPr>
          <w:p w14:paraId="4348C2E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874" w:type="dxa"/>
            <w:tcBorders>
              <w:top w:val="single" w:color="auto" w:sz="4" w:space="0"/>
              <w:left w:val="single" w:color="000000" w:sz="4" w:space="0"/>
              <w:bottom w:val="single" w:color="000000" w:sz="4" w:space="0"/>
              <w:right w:val="single" w:color="000000" w:sz="4" w:space="0"/>
            </w:tcBorders>
            <w:noWrap w:val="0"/>
            <w:vAlign w:val="center"/>
          </w:tcPr>
          <w:p w14:paraId="65F0932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35周岁及以下</w:t>
            </w:r>
          </w:p>
        </w:tc>
        <w:tc>
          <w:tcPr>
            <w:tcW w:w="1080" w:type="dxa"/>
            <w:tcBorders>
              <w:top w:val="single" w:color="auto" w:sz="4" w:space="0"/>
              <w:left w:val="single" w:color="000000" w:sz="4" w:space="0"/>
              <w:bottom w:val="single" w:color="000000" w:sz="4" w:space="0"/>
              <w:right w:val="single" w:color="000000" w:sz="4" w:space="0"/>
            </w:tcBorders>
            <w:noWrap w:val="0"/>
            <w:vAlign w:val="center"/>
          </w:tcPr>
          <w:p w14:paraId="1F866C7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研究生及以上学历</w:t>
            </w:r>
          </w:p>
        </w:tc>
        <w:tc>
          <w:tcPr>
            <w:tcW w:w="1080" w:type="dxa"/>
            <w:tcBorders>
              <w:top w:val="single" w:color="auto" w:sz="4" w:space="0"/>
              <w:left w:val="single" w:color="000000" w:sz="4" w:space="0"/>
              <w:bottom w:val="single" w:color="000000" w:sz="4" w:space="0"/>
              <w:right w:val="single" w:color="000000" w:sz="4" w:space="0"/>
            </w:tcBorders>
            <w:noWrap w:val="0"/>
            <w:vAlign w:val="center"/>
          </w:tcPr>
          <w:p w14:paraId="2AD6A16E">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硕士</w:t>
            </w:r>
          </w:p>
          <w:p w14:paraId="6B4DBEF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及以上</w:t>
            </w:r>
          </w:p>
        </w:tc>
        <w:tc>
          <w:tcPr>
            <w:tcW w:w="3012" w:type="dxa"/>
            <w:tcBorders>
              <w:top w:val="single" w:color="auto" w:sz="4" w:space="0"/>
              <w:left w:val="single" w:color="000000" w:sz="4" w:space="0"/>
              <w:bottom w:val="single" w:color="000000" w:sz="4" w:space="0"/>
              <w:right w:val="single" w:color="000000" w:sz="4" w:space="0"/>
            </w:tcBorders>
            <w:noWrap w:val="0"/>
            <w:vAlign w:val="center"/>
          </w:tcPr>
          <w:p w14:paraId="6EA5752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011"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4601106A">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040200 心理学（教育学类）</w:t>
            </w:r>
          </w:p>
          <w:p w14:paraId="0CFDE831">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077100 心理学（理学类）</w:t>
            </w:r>
          </w:p>
          <w:p w14:paraId="12274B78">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040203 应用心理学（教育学类）</w:t>
            </w:r>
          </w:p>
          <w:p w14:paraId="096572D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077103 应用心理学（理学类）</w:t>
            </w:r>
          </w:p>
        </w:tc>
        <w:tc>
          <w:tcPr>
            <w:tcW w:w="1961" w:type="dxa"/>
            <w:tcBorders>
              <w:top w:val="single" w:color="auto" w:sz="4" w:space="0"/>
              <w:left w:val="single" w:color="000000" w:sz="4" w:space="0"/>
              <w:bottom w:val="single" w:color="000000" w:sz="4" w:space="0"/>
              <w:right w:val="single" w:color="000000" w:sz="4" w:space="0"/>
            </w:tcBorders>
            <w:noWrap w:val="0"/>
            <w:vAlign w:val="center"/>
          </w:tcPr>
          <w:p w14:paraId="67F8B46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具有相应学科中等职业学校或高级中学及以上教师资格证</w:t>
            </w:r>
          </w:p>
        </w:tc>
        <w:tc>
          <w:tcPr>
            <w:tcW w:w="1227" w:type="dxa"/>
            <w:tcBorders>
              <w:top w:val="single" w:color="auto" w:sz="4" w:space="0"/>
              <w:left w:val="single" w:color="000000" w:sz="4" w:space="0"/>
              <w:bottom w:val="single" w:color="000000" w:sz="4" w:space="0"/>
              <w:right w:val="single" w:color="000000" w:sz="4" w:space="0"/>
            </w:tcBorders>
            <w:noWrap w:val="0"/>
            <w:vAlign w:val="center"/>
          </w:tcPr>
          <w:p w14:paraId="022A6C52">
            <w:pPr>
              <w:jc w:val="center"/>
              <w:rPr>
                <w:rFonts w:hint="eastAsia" w:ascii="宋体" w:hAnsi="宋体" w:eastAsia="宋体" w:cs="宋体"/>
                <w:i w:val="0"/>
                <w:iCs w:val="0"/>
                <w:color w:val="auto"/>
                <w:kern w:val="2"/>
                <w:sz w:val="18"/>
                <w:szCs w:val="18"/>
                <w:u w:val="none"/>
                <w:lang w:val="en-US" w:eastAsia="zh-CN" w:bidi="ar-SA"/>
              </w:rPr>
            </w:pPr>
          </w:p>
        </w:tc>
        <w:tc>
          <w:tcPr>
            <w:tcW w:w="1315" w:type="dxa"/>
            <w:tcBorders>
              <w:top w:val="single" w:color="auto" w:sz="4" w:space="0"/>
              <w:left w:val="single" w:color="000000" w:sz="4" w:space="0"/>
              <w:bottom w:val="single" w:color="000000" w:sz="4" w:space="0"/>
              <w:right w:val="single" w:color="000000" w:sz="4" w:space="0"/>
            </w:tcBorders>
            <w:noWrap w:val="0"/>
            <w:vAlign w:val="center"/>
          </w:tcPr>
          <w:p w14:paraId="445B32C3">
            <w:pPr>
              <w:jc w:val="center"/>
              <w:rPr>
                <w:rFonts w:hint="eastAsia" w:ascii="宋体" w:hAnsi="宋体" w:eastAsia="宋体" w:cs="宋体"/>
                <w:i w:val="0"/>
                <w:iCs w:val="0"/>
                <w:color w:val="auto"/>
                <w:kern w:val="2"/>
                <w:sz w:val="18"/>
                <w:szCs w:val="18"/>
                <w:u w:val="none"/>
                <w:lang w:val="en-US" w:eastAsia="zh-CN" w:bidi="ar-SA"/>
              </w:rPr>
            </w:pPr>
          </w:p>
        </w:tc>
        <w:tc>
          <w:tcPr>
            <w:tcW w:w="3175" w:type="dxa"/>
            <w:tcBorders>
              <w:top w:val="single" w:color="auto" w:sz="4" w:space="0"/>
              <w:left w:val="single" w:color="000000" w:sz="4" w:space="0"/>
              <w:bottom w:val="single" w:color="000000" w:sz="4" w:space="0"/>
              <w:right w:val="single" w:color="000000" w:sz="4" w:space="0"/>
            </w:tcBorders>
            <w:noWrap w:val="0"/>
            <w:vAlign w:val="center"/>
          </w:tcPr>
          <w:p w14:paraId="76A57E5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具有相应专业中级及以上职称的可放宽到40周岁及以下</w:t>
            </w:r>
          </w:p>
        </w:tc>
      </w:tr>
      <w:tr w14:paraId="480F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663D2033">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22</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3DD5DF5">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新闻学教师</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2F3A20E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A366E4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CFB778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不限</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61A313C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35周岁及以下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7F68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本科及以上学历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0190A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学士</w:t>
            </w:r>
          </w:p>
          <w:p w14:paraId="371B4EB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及以上</w:t>
            </w:r>
          </w:p>
        </w:tc>
        <w:tc>
          <w:tcPr>
            <w:tcW w:w="3012" w:type="dxa"/>
            <w:tcBorders>
              <w:top w:val="single" w:color="000000" w:sz="4" w:space="0"/>
              <w:left w:val="single" w:color="000000" w:sz="4" w:space="0"/>
              <w:bottom w:val="single" w:color="000000" w:sz="4" w:space="0"/>
              <w:right w:val="single" w:color="000000" w:sz="4" w:space="0"/>
            </w:tcBorders>
            <w:noWrap w:val="0"/>
            <w:vAlign w:val="center"/>
          </w:tcPr>
          <w:p w14:paraId="4A09B1B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050301 新闻学</w:t>
            </w:r>
          </w:p>
          <w:p w14:paraId="7E7FE0C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050309T 国际新闻与传播</w:t>
            </w:r>
          </w:p>
          <w:p w14:paraId="46EF5E4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050603T 网络与新媒体</w:t>
            </w:r>
          </w:p>
          <w:p w14:paraId="00A6730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050302 广播电视学</w:t>
            </w:r>
          </w:p>
          <w:p w14:paraId="13CEA780">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050304 传播学</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AB1B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0503</w:t>
            </w:r>
            <w:r>
              <w:rPr>
                <w:rFonts w:hint="eastAsia" w:ascii="宋体" w:hAnsi="宋体" w:cs="宋体"/>
                <w:i w:val="0"/>
                <w:iCs w:val="0"/>
                <w:color w:val="auto"/>
                <w:kern w:val="0"/>
                <w:sz w:val="18"/>
                <w:szCs w:val="18"/>
                <w:u w:val="none"/>
                <w:lang w:val="en-US" w:eastAsia="zh-CN" w:bidi="ar"/>
              </w:rPr>
              <w:t>00</w:t>
            </w:r>
            <w:r>
              <w:rPr>
                <w:rFonts w:hint="eastAsia" w:ascii="宋体" w:hAnsi="宋体" w:eastAsia="宋体" w:cs="宋体"/>
                <w:i w:val="0"/>
                <w:iCs w:val="0"/>
                <w:color w:val="auto"/>
                <w:kern w:val="0"/>
                <w:sz w:val="18"/>
                <w:szCs w:val="18"/>
                <w:u w:val="none"/>
                <w:lang w:val="en-US" w:eastAsia="zh-CN" w:bidi="ar"/>
              </w:rPr>
              <w:t xml:space="preserve"> 新闻传播学</w:t>
            </w:r>
          </w:p>
          <w:p w14:paraId="2EE8E9DA">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05</w:t>
            </w:r>
            <w:r>
              <w:rPr>
                <w:rFonts w:hint="eastAsia" w:ascii="宋体" w:hAnsi="宋体" w:cs="宋体"/>
                <w:i w:val="0"/>
                <w:iCs w:val="0"/>
                <w:color w:val="auto"/>
                <w:kern w:val="0"/>
                <w:sz w:val="18"/>
                <w:szCs w:val="18"/>
                <w:u w:val="none"/>
                <w:lang w:val="en-US" w:eastAsia="zh-CN" w:bidi="ar"/>
              </w:rPr>
              <w:t>0301</w:t>
            </w:r>
            <w:r>
              <w:rPr>
                <w:rFonts w:hint="eastAsia" w:ascii="宋体" w:hAnsi="宋体" w:eastAsia="宋体" w:cs="宋体"/>
                <w:i w:val="0"/>
                <w:iCs w:val="0"/>
                <w:color w:val="auto"/>
                <w:kern w:val="0"/>
                <w:sz w:val="18"/>
                <w:szCs w:val="18"/>
                <w:u w:val="none"/>
                <w:lang w:val="en-US" w:eastAsia="zh-CN" w:bidi="ar"/>
              </w:rPr>
              <w:t xml:space="preserve"> 新闻</w:t>
            </w:r>
            <w:r>
              <w:rPr>
                <w:rFonts w:hint="eastAsia" w:ascii="宋体" w:hAnsi="宋体" w:cs="宋体"/>
                <w:i w:val="0"/>
                <w:iCs w:val="0"/>
                <w:color w:val="auto"/>
                <w:kern w:val="0"/>
                <w:sz w:val="18"/>
                <w:szCs w:val="18"/>
                <w:u w:val="none"/>
                <w:lang w:val="en-US" w:eastAsia="zh-CN" w:bidi="ar"/>
              </w:rPr>
              <w:t>学</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5908E8B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具有相应学科中等职业学校或高级中学及以上教师资格证</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A9AFA19">
            <w:pPr>
              <w:jc w:val="center"/>
              <w:rPr>
                <w:rFonts w:hint="eastAsia" w:ascii="宋体" w:hAnsi="宋体" w:eastAsia="宋体" w:cs="宋体"/>
                <w:i w:val="0"/>
                <w:iCs w:val="0"/>
                <w:color w:val="auto"/>
                <w:kern w:val="2"/>
                <w:sz w:val="18"/>
                <w:szCs w:val="18"/>
                <w:u w:val="none"/>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575C339">
            <w:pPr>
              <w:jc w:val="center"/>
              <w:rPr>
                <w:rFonts w:hint="eastAsia" w:ascii="宋体" w:hAnsi="宋体" w:eastAsia="宋体" w:cs="宋体"/>
                <w:i w:val="0"/>
                <w:iCs w:val="0"/>
                <w:color w:val="auto"/>
                <w:kern w:val="2"/>
                <w:sz w:val="18"/>
                <w:szCs w:val="18"/>
                <w:u w:val="none"/>
                <w:lang w:val="en-US" w:eastAsia="zh-CN" w:bidi="ar-SA"/>
              </w:rPr>
            </w:pPr>
          </w:p>
        </w:tc>
        <w:tc>
          <w:tcPr>
            <w:tcW w:w="3175" w:type="dxa"/>
            <w:tcBorders>
              <w:top w:val="single" w:color="000000" w:sz="4" w:space="0"/>
              <w:left w:val="single" w:color="000000" w:sz="4" w:space="0"/>
              <w:bottom w:val="single" w:color="000000" w:sz="4" w:space="0"/>
              <w:right w:val="single" w:color="000000" w:sz="4" w:space="0"/>
            </w:tcBorders>
            <w:noWrap w:val="0"/>
            <w:vAlign w:val="center"/>
          </w:tcPr>
          <w:p w14:paraId="3ED14AF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r>
      <w:tr w14:paraId="5ED4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0C5A0731">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23</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129DFC2">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校医</w:t>
            </w:r>
          </w:p>
          <w:p w14:paraId="1B8D71C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（专技岗）</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20FD23F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575A54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B2CB4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不限</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0BBE779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40周岁及以下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B970E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本科及以上学历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CDAE1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012" w:type="dxa"/>
            <w:tcBorders>
              <w:top w:val="single" w:color="000000" w:sz="4" w:space="0"/>
              <w:left w:val="single" w:color="000000" w:sz="4" w:space="0"/>
              <w:bottom w:val="single" w:color="000000" w:sz="4" w:space="0"/>
              <w:right w:val="single" w:color="000000" w:sz="4" w:space="0"/>
            </w:tcBorders>
            <w:noWrap w:val="0"/>
            <w:vAlign w:val="center"/>
          </w:tcPr>
          <w:p w14:paraId="24602FE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100101K</w:t>
            </w:r>
            <w:r>
              <w:rPr>
                <w:rFonts w:hint="eastAsia" w:ascii="宋体" w:hAnsi="宋体" w:cs="宋体"/>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基础医学</w:t>
            </w:r>
          </w:p>
          <w:p w14:paraId="2633D0E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100201K</w:t>
            </w:r>
            <w:r>
              <w:rPr>
                <w:rFonts w:hint="eastAsia" w:ascii="宋体" w:hAnsi="宋体" w:cs="宋体"/>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临床医学</w:t>
            </w:r>
          </w:p>
          <w:p w14:paraId="7380461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100601K中西医临床医学</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F94BC">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100200 临床医学</w:t>
            </w:r>
          </w:p>
          <w:p w14:paraId="014DB7E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100201内科学</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2ACBBF7A">
            <w:pPr>
              <w:keepNext w:val="0"/>
              <w:keepLines w:val="0"/>
              <w:widowControl/>
              <w:suppressLineNumbers w:val="0"/>
              <w:jc w:val="left"/>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具有执业医师执照</w:t>
            </w:r>
          </w:p>
          <w:p w14:paraId="69242B9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683EFC2">
            <w:pPr>
              <w:jc w:val="center"/>
              <w:rPr>
                <w:rFonts w:hint="eastAsia" w:ascii="宋体" w:hAnsi="宋体" w:eastAsia="宋体" w:cs="宋体"/>
                <w:i w:val="0"/>
                <w:iCs w:val="0"/>
                <w:color w:val="auto"/>
                <w:kern w:val="2"/>
                <w:sz w:val="18"/>
                <w:szCs w:val="18"/>
                <w:u w:val="none"/>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AA8A07C">
            <w:pPr>
              <w:jc w:val="center"/>
              <w:rPr>
                <w:rFonts w:hint="eastAsia" w:ascii="宋体" w:hAnsi="宋体" w:eastAsia="宋体" w:cs="宋体"/>
                <w:i w:val="0"/>
                <w:iCs w:val="0"/>
                <w:color w:val="auto"/>
                <w:kern w:val="2"/>
                <w:sz w:val="18"/>
                <w:szCs w:val="18"/>
                <w:u w:val="none"/>
                <w:lang w:val="en-US" w:eastAsia="zh-CN" w:bidi="ar-SA"/>
              </w:rPr>
            </w:pPr>
          </w:p>
        </w:tc>
        <w:tc>
          <w:tcPr>
            <w:tcW w:w="3175" w:type="dxa"/>
            <w:tcBorders>
              <w:top w:val="single" w:color="000000" w:sz="4" w:space="0"/>
              <w:left w:val="single" w:color="000000" w:sz="4" w:space="0"/>
              <w:bottom w:val="single" w:color="000000" w:sz="4" w:space="0"/>
              <w:right w:val="single" w:color="000000" w:sz="4" w:space="0"/>
            </w:tcBorders>
            <w:noWrap w:val="0"/>
            <w:vAlign w:val="center"/>
          </w:tcPr>
          <w:p w14:paraId="16CA0C84">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r>
    </w:tbl>
    <w:p w14:paraId="22B8D1E0">
      <w:pPr>
        <w:spacing w:line="560" w:lineRule="exact"/>
        <w:rPr>
          <w:rFonts w:hint="eastAsia" w:ascii="仿宋_GB2312" w:hAnsi="仿宋_GB2312" w:eastAsia="仿宋_GB2312" w:cs="仿宋_GB2312"/>
          <w:sz w:val="28"/>
          <w:szCs w:val="28"/>
        </w:rPr>
      </w:pPr>
      <w:bookmarkStart w:id="0" w:name="_GoBack"/>
      <w:bookmarkEnd w:id="0"/>
    </w:p>
    <w:sectPr>
      <w:footerReference r:id="rId3" w:type="default"/>
      <w:footerReference r:id="rId4" w:type="even"/>
      <w:pgSz w:w="23811" w:h="16838" w:orient="landscape"/>
      <w:pgMar w:top="1587" w:right="1474" w:bottom="1587" w:left="1474" w:header="851" w:footer="992" w:gutter="0"/>
      <w:pgNumType w:fmt="decimal"/>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936A7">
    <w:pPr>
      <w:pStyle w:val="4"/>
      <w:tabs>
        <w:tab w:val="center" w:pos="4365"/>
        <w:tab w:val="right" w:pos="8730"/>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-200025</wp:posOffset>
              </wp:positionV>
              <wp:extent cx="773430" cy="3257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73430" cy="325755"/>
                      </a:xfrm>
                      <a:prstGeom prst="rect">
                        <a:avLst/>
                      </a:prstGeom>
                      <a:noFill/>
                      <a:ln w="15875">
                        <a:noFill/>
                      </a:ln>
                    </wps:spPr>
                    <wps:txbx>
                      <w:txbxContent>
                        <w:p w14:paraId="78ECEEBF">
                          <w:pPr>
                            <w:pStyle w:val="4"/>
                            <w:rPr>
                              <w:rFonts w:hint="eastAsia" w:ascii="宋体" w:hAnsi="宋体" w:cs="宋体"/>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28"/>
                              <w:szCs w:val="28"/>
                            </w:rPr>
                            <w:t xml:space="preserve"> </w:t>
                          </w:r>
                          <w:r>
                            <w:rPr>
                              <w:rFonts w:hint="eastAsia" w:ascii="宋体" w:hAnsi="宋体" w:cs="宋体"/>
                              <w:sz w:val="28"/>
                              <w:szCs w:val="28"/>
                            </w:rPr>
                            <w:t>—— —</w:t>
                          </w:r>
                        </w:p>
                      </w:txbxContent>
                    </wps:txbx>
                    <wps:bodyPr lIns="0" tIns="0" rIns="0" bIns="0" upright="0"/>
                  </wps:wsp>
                </a:graphicData>
              </a:graphic>
            </wp:anchor>
          </w:drawing>
        </mc:Choice>
        <mc:Fallback>
          <w:pict>
            <v:shape id="_x0000_s1026" o:spid="_x0000_s1026" o:spt="202" type="#_x0000_t202" style="position:absolute;left:0pt;margin-top:-15.75pt;height:25.65pt;width:60.9pt;mso-position-horizontal:outside;mso-position-horizontal-relative:margin;z-index:251659264;mso-width-relative:page;mso-height-relative:page;" filled="f" stroked="f" coordsize="21600,21600" o:gfxdata="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AzJsdcAAAAHAQAADwAAAAAAAAABACAAAAAiAAAAZHJzL2Rvd25yZXYu&#10;eG1sUEsBAhQAFAAAAAgAh07iQJazpevDAQAAewMAAA4AAAAAAAAAAQAgAAAAJgEAAGRycy9lMm9E&#10;b2MueG1sUEsFBgAAAAAGAAYAWQEAAFsFAAAAAA==&#10;">
              <v:fill on="f" focussize="0,0"/>
              <v:stroke on="f" weight="1.25pt"/>
              <v:imagedata o:title=""/>
              <o:lock v:ext="edit" aspectratio="f"/>
              <v:textbox inset="0mm,0mm,0mm,0mm">
                <w:txbxContent>
                  <w:p w14:paraId="78ECEEBF">
                    <w:pPr>
                      <w:pStyle w:val="4"/>
                      <w:rPr>
                        <w:rFonts w:hint="eastAsia" w:ascii="宋体" w:hAnsi="宋体" w:cs="宋体"/>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28"/>
                        <w:szCs w:val="28"/>
                      </w:rPr>
                      <w:t xml:space="preserve"> </w:t>
                    </w:r>
                    <w:r>
                      <w:rPr>
                        <w:rFonts w:hint="eastAsia" w:ascii="宋体" w:hAnsi="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BBE2E">
    <w:pPr>
      <w:pStyle w:val="4"/>
      <w:tabs>
        <w:tab w:val="clear" w:pos="4153"/>
      </w:tabs>
      <w:ind w:left="360"/>
      <w:jc w:val="right"/>
      <w:rPr>
        <w:rFonts w:hint="eastAsia" w:ascii="宋体" w:hAns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-152400</wp:posOffset>
              </wp:positionV>
              <wp:extent cx="760730" cy="3886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760730" cy="388620"/>
                      </a:xfrm>
                      <a:prstGeom prst="rect">
                        <a:avLst/>
                      </a:prstGeom>
                      <a:noFill/>
                      <a:ln w="15875">
                        <a:noFill/>
                      </a:ln>
                    </wps:spPr>
                    <wps:txbx>
                      <w:txbxContent>
                        <w:p w14:paraId="45E9274B">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12pt;height:30.6pt;width:59.9pt;mso-position-horizontal:outside;mso-position-horizontal-relative:margin;z-index:251660288;mso-width-relative:page;mso-height-relative:page;" filled="f" stroked="f" coordsize="21600,21600" o:gfxdata="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7kxX1gAAAAcBAAAPAAAAAAAAAAEAIAAAACIAAABkcnMvZG93bnJldi54&#10;bWxQSwECFAAUAAAACACHTuJArGIFssMBAAB7AwAADgAAAAAAAAABACAAAAAlAQAAZHJzL2Uyb0Rv&#10;Yy54bWxQSwUGAAAAAAYABgBZAQAAWgUAAAAA&#10;">
              <v:fill on="f" focussize="0,0"/>
              <v:stroke on="f" weight="1.25pt"/>
              <v:imagedata o:title=""/>
              <o:lock v:ext="edit" aspectratio="f"/>
              <v:textbox inset="0mm,0mm,0mm,0mm">
                <w:txbxContent>
                  <w:p w14:paraId="45E9274B">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3A5520F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OWRiZTQ0ZGE4MWY2NzYzZDYwYzRiYzc1MDQ4MmIifQ=="/>
  </w:docVars>
  <w:rsids>
    <w:rsidRoot w:val="06F40B99"/>
    <w:rsid w:val="00B829FF"/>
    <w:rsid w:val="02F05C02"/>
    <w:rsid w:val="03045AA7"/>
    <w:rsid w:val="04315D55"/>
    <w:rsid w:val="05AB6562"/>
    <w:rsid w:val="05E44598"/>
    <w:rsid w:val="0616352A"/>
    <w:rsid w:val="06F40B99"/>
    <w:rsid w:val="08744BDF"/>
    <w:rsid w:val="09036634"/>
    <w:rsid w:val="09FA2400"/>
    <w:rsid w:val="0B4E6406"/>
    <w:rsid w:val="0C256D1D"/>
    <w:rsid w:val="0C782EF0"/>
    <w:rsid w:val="0EC7484A"/>
    <w:rsid w:val="10286402"/>
    <w:rsid w:val="11AD3FE2"/>
    <w:rsid w:val="12197EF4"/>
    <w:rsid w:val="126A22D3"/>
    <w:rsid w:val="133B4D23"/>
    <w:rsid w:val="13747062"/>
    <w:rsid w:val="14DB30C0"/>
    <w:rsid w:val="154F78FC"/>
    <w:rsid w:val="159F69CE"/>
    <w:rsid w:val="1604572B"/>
    <w:rsid w:val="181B3B55"/>
    <w:rsid w:val="181B651F"/>
    <w:rsid w:val="1CD51C99"/>
    <w:rsid w:val="1D0D54C2"/>
    <w:rsid w:val="1EFC737D"/>
    <w:rsid w:val="1FB16D78"/>
    <w:rsid w:val="2011123A"/>
    <w:rsid w:val="21427E27"/>
    <w:rsid w:val="22274EE6"/>
    <w:rsid w:val="22AD4512"/>
    <w:rsid w:val="23390E47"/>
    <w:rsid w:val="23F01699"/>
    <w:rsid w:val="24735E6E"/>
    <w:rsid w:val="26950A1E"/>
    <w:rsid w:val="26C04769"/>
    <w:rsid w:val="26F26F23"/>
    <w:rsid w:val="27133AE9"/>
    <w:rsid w:val="286345FC"/>
    <w:rsid w:val="28E60050"/>
    <w:rsid w:val="2A892185"/>
    <w:rsid w:val="2AA43D23"/>
    <w:rsid w:val="2AF754D0"/>
    <w:rsid w:val="2B503EE0"/>
    <w:rsid w:val="2D63184A"/>
    <w:rsid w:val="2EA05190"/>
    <w:rsid w:val="2EBC6AB6"/>
    <w:rsid w:val="2F9C7725"/>
    <w:rsid w:val="335A65FC"/>
    <w:rsid w:val="33D67A6F"/>
    <w:rsid w:val="388C7CC2"/>
    <w:rsid w:val="3B00647D"/>
    <w:rsid w:val="3B695183"/>
    <w:rsid w:val="3BD8701F"/>
    <w:rsid w:val="3C637939"/>
    <w:rsid w:val="3D775DF6"/>
    <w:rsid w:val="3E86343E"/>
    <w:rsid w:val="41703F20"/>
    <w:rsid w:val="44780FD8"/>
    <w:rsid w:val="44884E24"/>
    <w:rsid w:val="4ADF4682"/>
    <w:rsid w:val="4B5936AA"/>
    <w:rsid w:val="4BB23021"/>
    <w:rsid w:val="4D5C32C3"/>
    <w:rsid w:val="4D654104"/>
    <w:rsid w:val="4F2F0F2A"/>
    <w:rsid w:val="4F9644D5"/>
    <w:rsid w:val="53F5672D"/>
    <w:rsid w:val="546C590D"/>
    <w:rsid w:val="54B22DA6"/>
    <w:rsid w:val="555313D1"/>
    <w:rsid w:val="558E017D"/>
    <w:rsid w:val="55A50BC9"/>
    <w:rsid w:val="56924C33"/>
    <w:rsid w:val="58A6164D"/>
    <w:rsid w:val="59F75DA5"/>
    <w:rsid w:val="5BD84A61"/>
    <w:rsid w:val="5CA86CC1"/>
    <w:rsid w:val="5F4266BE"/>
    <w:rsid w:val="5F903222"/>
    <w:rsid w:val="61DA69F4"/>
    <w:rsid w:val="62372633"/>
    <w:rsid w:val="62B45017"/>
    <w:rsid w:val="638B7F88"/>
    <w:rsid w:val="63DF1B88"/>
    <w:rsid w:val="645962D8"/>
    <w:rsid w:val="665A6995"/>
    <w:rsid w:val="686B033F"/>
    <w:rsid w:val="6AB865E3"/>
    <w:rsid w:val="6B3D425E"/>
    <w:rsid w:val="6D0A4613"/>
    <w:rsid w:val="6EBC78AC"/>
    <w:rsid w:val="6F225F33"/>
    <w:rsid w:val="6F301A3B"/>
    <w:rsid w:val="6F330183"/>
    <w:rsid w:val="6F72744C"/>
    <w:rsid w:val="71347EB1"/>
    <w:rsid w:val="715153EE"/>
    <w:rsid w:val="72566DC5"/>
    <w:rsid w:val="72A46277"/>
    <w:rsid w:val="73035F5A"/>
    <w:rsid w:val="74055B35"/>
    <w:rsid w:val="75B14268"/>
    <w:rsid w:val="761B168A"/>
    <w:rsid w:val="782B6E34"/>
    <w:rsid w:val="797054EB"/>
    <w:rsid w:val="79712880"/>
    <w:rsid w:val="7979395D"/>
    <w:rsid w:val="79D939F5"/>
    <w:rsid w:val="7BE63AD5"/>
    <w:rsid w:val="7BE75251"/>
    <w:rsid w:val="7BF32717"/>
    <w:rsid w:val="7C2615DD"/>
    <w:rsid w:val="7C481AB0"/>
    <w:rsid w:val="7D4848D9"/>
    <w:rsid w:val="7DC46315"/>
    <w:rsid w:val="7DFD7417"/>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keepNext/>
      <w:keepLines/>
      <w:spacing w:before="340" w:after="330"/>
      <w:jc w:val="center"/>
      <w:outlineLvl w:val="0"/>
    </w:pPr>
    <w:rPr>
      <w:rFonts w:eastAsia="方正小标宋简体"/>
      <w:bCs/>
      <w:kern w:val="44"/>
      <w:sz w:val="36"/>
      <w:szCs w:val="44"/>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spacing w:after="120"/>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Lines="0" w:beforeAutospacing="1" w:after="100" w:afterLines="0" w:afterAutospacing="1"/>
      <w:ind w:left="0" w:right="0"/>
      <w:jc w:val="left"/>
    </w:pPr>
    <w:rPr>
      <w:kern w:val="0"/>
      <w:sz w:val="24"/>
      <w:lang w:val="en-US" w:eastAsia="zh-CN" w:bidi="ar"/>
    </w:rPr>
  </w:style>
  <w:style w:type="paragraph" w:styleId="7">
    <w:name w:val="Body Text First Indent"/>
    <w:basedOn w:val="3"/>
    <w:autoRedefine/>
    <w:qFormat/>
    <w:uiPriority w:val="0"/>
    <w:pPr>
      <w:ind w:firstLine="643" w:firstLineChars="200"/>
    </w:pPr>
  </w:style>
  <w:style w:type="character" w:styleId="10">
    <w:name w:val="Strong"/>
    <w:autoRedefine/>
    <w:qFormat/>
    <w:uiPriority w:val="0"/>
    <w:rPr>
      <w:b/>
    </w:rPr>
  </w:style>
  <w:style w:type="character" w:styleId="11">
    <w:name w:val="page number"/>
    <w:basedOn w:val="9"/>
    <w:autoRedefine/>
    <w:qFormat/>
    <w:uiPriority w:val="0"/>
  </w:style>
  <w:style w:type="character" w:styleId="12">
    <w:name w:val="Hyperlink"/>
    <w:basedOn w:val="9"/>
    <w:qFormat/>
    <w:uiPriority w:val="0"/>
    <w:rPr>
      <w:color w:val="0000FF"/>
      <w:u w:val="single"/>
    </w:rPr>
  </w:style>
  <w:style w:type="paragraph" w:customStyle="1" w:styleId="13">
    <w:name w:val="Fließtext"/>
    <w:basedOn w:val="1"/>
    <w:autoRedefine/>
    <w:qFormat/>
    <w:uiPriority w:val="99"/>
    <w:pPr>
      <w:overflowPunct w:val="0"/>
      <w:autoSpaceDE w:val="0"/>
      <w:autoSpaceDN w:val="0"/>
      <w:adjustRightInd w:val="0"/>
      <w:textAlignment w:val="baseline"/>
    </w:pPr>
    <w:rPr>
      <w:kern w:val="28"/>
    </w:rPr>
  </w:style>
  <w:style w:type="paragraph" w:customStyle="1" w:styleId="14">
    <w:name w:val="默认段落字体 Para Char"/>
    <w:basedOn w:val="1"/>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9742</Words>
  <Characters>10784</Characters>
  <Lines>0</Lines>
  <Paragraphs>0</Paragraphs>
  <TotalTime>1</TotalTime>
  <ScaleCrop>false</ScaleCrop>
  <LinksUpToDate>false</LinksUpToDate>
  <CharactersWithSpaces>11354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2023-04-18T03:45:00Z</dcterms:created>
  <dc:creator>钟倩</dc:creator>
  <cp:lastModifiedBy>敬亭山</cp:lastModifiedBy>
  <cp:lastPrinted>2024-08-14T02:26:00Z</cp:lastPrinted>
  <dcterms:modified xsi:type="dcterms:W3CDTF">2024-08-16T06:11:31Z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E28E3544E91E436EA50D05890BF37E4A_13</vt:lpwstr>
  </property>
</Properties>
</file>