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6C6C">
      <w:pPr>
        <w:pStyle w:val="3"/>
        <w:keepNext w:val="0"/>
        <w:keepLines w:val="0"/>
        <w:widowControl/>
        <w:suppressLineNumbers w:val="0"/>
        <w:spacing w:before="225" w:beforeAutospacing="0"/>
      </w:pPr>
      <w:r>
        <w:rPr>
          <w:bdr w:val="none" w:color="auto" w:sz="0" w:space="0"/>
          <w:shd w:val="clear" w:fill="FFFFFF"/>
        </w:rPr>
        <w:t>附件：2024年</w:t>
      </w:r>
      <w:bookmarkStart w:id="0" w:name="_GoBack"/>
      <w:bookmarkEnd w:id="0"/>
      <w:r>
        <w:rPr>
          <w:bdr w:val="none" w:color="auto" w:sz="0" w:space="0"/>
          <w:shd w:val="clear" w:fill="FFFFFF"/>
        </w:rPr>
        <w:t>度亳州市主城区高中阶段学校新任教师公开招聘岗位信息表</w:t>
      </w:r>
    </w:p>
    <w:tbl>
      <w:tblPr>
        <w:tblW w:w="5000" w:type="pct"/>
        <w:tblCellSpacing w:w="15" w:type="dxa"/>
        <w:tblInd w:w="15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619"/>
        <w:gridCol w:w="592"/>
        <w:gridCol w:w="578"/>
        <w:gridCol w:w="592"/>
        <w:gridCol w:w="598"/>
        <w:gridCol w:w="605"/>
        <w:gridCol w:w="602"/>
        <w:gridCol w:w="992"/>
        <w:gridCol w:w="876"/>
        <w:gridCol w:w="653"/>
        <w:gridCol w:w="762"/>
      </w:tblGrid>
      <w:tr w14:paraId="092831C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4092C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993F6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637B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2E1ED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176EE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岗位计划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A3671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F0358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是否需要学位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B6A35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64804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8479A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教师资格条件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8EACA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工作经历要求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0616C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3B2FD5C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BE3FB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24010101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8AB2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3B41C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C21CA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AE550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27DD5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BCE0A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93E5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6D4B8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本科：中国语言文学类；硕士研究生及以上专业不限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D6E35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0DA04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C10CB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95A27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523B69E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08455D1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4AA5BA7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182C37D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6EC87A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882619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副高级教师或硕士研究生及以上学历年龄放宽至45周岁以下</w:t>
            </w:r>
          </w:p>
          <w:p w14:paraId="45601F1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5942063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E38A98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820DAD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D70418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5812E1F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4D0E61E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5383FFE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632E51F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12419C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8593FB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0C0DFF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6C3051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6C9334A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5D6E6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4816F8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副高级教师或硕士研究生及以上学历年龄放宽至45周岁以下</w:t>
            </w:r>
          </w:p>
          <w:p w14:paraId="5A8C1D9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1D6BF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5CDBFF5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25F21E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EE00C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24010102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B8251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560E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7BDDE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29C89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07CCA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235D5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942F9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17EAC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本科：中国语言文学类；硕士研究生及以上专业不限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344C3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413F7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E2E622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202A523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2E909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24010203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33B96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A3107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8F679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4BB15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67EC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69619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E6BB2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A23E2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本科：数学类；硕士研究生及以上专业不限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4A179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4BD29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C345AD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2184A71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7961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24010204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4B8A1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BFB35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6B50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8E07B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F5159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D532F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86AF4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668BC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本科：数学类；硕士研究生及以上专业不限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AD61C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EA08C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82A0C0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10954EA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389D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24010405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9753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C5891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DFC0C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494E2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15A62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173A9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D3A71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38451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本科：物理学类；硕士研究生及以上专业不限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5C178F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BD6F7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81B71A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0B5B5C1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68E88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24010406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5B702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6F0DC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C1F88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8D9AE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30CF9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09F45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1C338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98512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本科：物理学类；硕士研究生及以上专业不限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4BD8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E8C3C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791120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1039722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252B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24010507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E24DC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F2C7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44C6A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174FB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50CF5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9F37A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5409F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75B2D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本科：化学类；硕士研究生及以上专业不限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890CA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7380E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4C8412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1169945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1D1C4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24010508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EDE4A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5EE63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E8D64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48F9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028E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839D8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E46E1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D86D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本科：化学类；硕士研究生及以上专业不限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1C601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DBB75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FF4F0A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344342C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D80A5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24010309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78960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6CE02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D64C9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C0C1D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285DC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94858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9F683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D73AC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本科：英语、商务英语、翻译；硕士研究生及以上专业不限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67A69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DF7EE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44B473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1E179AA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6D90C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24010310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C7414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39E18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C3772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94A18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EFBE2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8D33D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6C22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5F16D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本科：英语、商务英语、翻译；硕士研究生及以上专业不限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B7E71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F4C69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EDE5E9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7F6893F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EBE24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24020411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7ACE3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1D15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E0C89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8C9C3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FEE9A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25131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6F6ED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5E1F1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本科：物理学类；</w:t>
            </w:r>
          </w:p>
          <w:p w14:paraId="266EE6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硕士研究生及以上：专业不限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4468C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19F9B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BCAD1C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6CACD3F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DCFE9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24020412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3D1AF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4A1CE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26400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81503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FC96A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422D0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8F389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4B427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本科：物理学类；</w:t>
            </w:r>
          </w:p>
          <w:p w14:paraId="6399023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44D5C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AAF10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5A1666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101C870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8D7D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24020513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0A6F9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3BD6E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42EB6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C9A88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376CC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7A98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41063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E66A1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本科：化学类；</w:t>
            </w:r>
          </w:p>
          <w:p w14:paraId="7BD4B71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66DE4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D7CBB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992A63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414D002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740A7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24020314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62F02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45B9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60582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85327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6A572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C5F89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0424A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C399E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本科：英语、商务英语、翻译；</w:t>
            </w:r>
          </w:p>
          <w:p w14:paraId="65498C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66928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5DBC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5D11F1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7565197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5FC6D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24020215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00F7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19F11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2A308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C25BA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F4BB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09D4A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95A3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D6E81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本科：数学类；</w:t>
            </w:r>
          </w:p>
          <w:p w14:paraId="42FFF0A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A5D16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BEF72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8EACEF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131AFED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FE59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24030416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22A5F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亳州三十二中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E54CD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31707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5E5E3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10E46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22CB5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15DE7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B57E7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本科：物理学类；</w:t>
            </w:r>
          </w:p>
          <w:p w14:paraId="1749FB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75508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447BE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0D8B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05648AD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0FB4BA3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717464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E2B5DC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293C65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4CC01D4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CB8DA7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副高级教师或硕士研究生及以上学历年龄放宽至45周岁以下</w:t>
            </w:r>
          </w:p>
          <w:p w14:paraId="2649F66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55FCB3D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5442E5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0CCCD90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160E03C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34F4D08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04E4522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29D4CEF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14EEE7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副高级教师或硕士研究生及以上学历年龄放宽至45周岁以下</w:t>
            </w:r>
          </w:p>
          <w:p w14:paraId="0660CC8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A6498D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B0A9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24040417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F9731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亳州二中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ED4B8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D97BB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60316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F5A4D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5070A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B6969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7E58E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本科：物理学类；</w:t>
            </w:r>
          </w:p>
          <w:p w14:paraId="35A6AA0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84CF2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E18AE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DFF9A3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078219B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EAD3F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24040418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B88D9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亳州二中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3610F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1796E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93345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CBC8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27123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B67D5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0C028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本科：物理学类；硕士研究生及以上专业不限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B289B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2988D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7004E5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7FD30E5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F729A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24050119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7E23D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C4C3D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C2399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61C31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C310C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98A18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35C2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9E17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165C430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本科：汉语言文学、汉语言、中国语言与文化；硕士研究生及以上专业不限</w:t>
            </w:r>
          </w:p>
          <w:p w14:paraId="416CF4C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753AF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367F4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447D08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065289B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577A9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24050120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F32C3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4AA9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EB87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47F19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0230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6497E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B4532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128F6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4C62958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本科：汉语言文学、汉语言、中国语言与文化；硕士研究生及以上专业不限</w:t>
            </w:r>
          </w:p>
          <w:p w14:paraId="2D98E02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D306A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DFF31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C2BBEB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3E13C6A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4BC4E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24050221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E486A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79034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2418B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55913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C3F27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0EE47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2DC2B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7FAFE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2C79BEE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本科：数学类；</w:t>
            </w:r>
          </w:p>
          <w:p w14:paraId="41BCDB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  <w:p w14:paraId="4876B7B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698F4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F0EB6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B562D0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01E08BD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36D10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24050222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2138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DFFB8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4F58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2B74E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1F709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15421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9F5FB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D1077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18CB9C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本科：数学类；</w:t>
            </w:r>
          </w:p>
          <w:p w14:paraId="752B0C6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  <w:p w14:paraId="1E6025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F04B3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FE939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1A09B1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2BEC8B9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FD58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24050323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88AF4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556C8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008A3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31A8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B91FD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C86D5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E32F9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33853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73C60E2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本科：英语、语言学、商务英语；</w:t>
            </w:r>
          </w:p>
          <w:p w14:paraId="48971F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硕士研究生及以上专业不限</w:t>
            </w:r>
          </w:p>
          <w:p w14:paraId="33B8037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A307A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50637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C38BB4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0CFCB49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E544C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24050324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9AF0F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FDD1B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932C8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E8D59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FBE56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C09F3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4C2D8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3481E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 w14:paraId="196BAD1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本科：英语、语言学、商务英语；硕士研究生及以上专业不限</w:t>
            </w:r>
          </w:p>
          <w:p w14:paraId="00C1CB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22B08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87E8B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AE83B4"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0F41E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7C7004CA"/>
    <w:rsid w:val="7C7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2024-09-02T02:22:00Z</dcterms:created>
  <dc:creator>Administrator</dc:creator>
  <cp:lastModifiedBy>Administrator</cp:lastModifiedBy>
  <dcterms:modified xsi:type="dcterms:W3CDTF">2024-09-02T02:26:25Z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85177DAA37534A17BB57A37431A7033D_11</vt:lpwstr>
  </property>
</Properties>
</file>