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30" w:type="dxa"/>
        <w:tblInd w:w="-281" w:type="dxa"/>
        <w:tblLayout w:type="fixed"/>
        <w:tblLook w:val="04A0" w:firstRow="1" w:lastRow="0" w:firstColumn="1" w:lastColumn="0" w:noHBand="0" w:noVBand="1"/>
      </w:tblPr>
      <w:tblGrid>
        <w:gridCol w:w="961"/>
        <w:gridCol w:w="1103"/>
        <w:gridCol w:w="855"/>
        <w:gridCol w:w="675"/>
        <w:gridCol w:w="2569"/>
        <w:gridCol w:w="800"/>
        <w:gridCol w:w="2127"/>
        <w:gridCol w:w="240"/>
      </w:tblGrid>
      <w:tr w:rsidR="00A84508">
        <w:trPr>
          <w:trHeight w:val="559"/>
        </w:trPr>
        <w:tc>
          <w:tcPr>
            <w:tcW w:w="9090" w:type="dxa"/>
            <w:gridSpan w:val="7"/>
            <w:tcBorders>
              <w:bottom w:val="single" w:sz="4" w:space="0" w:color="000000"/>
            </w:tcBorders>
            <w:vAlign w:val="center"/>
          </w:tcPr>
          <w:p w:rsidR="00A84508" w:rsidRDefault="00CB0D8E">
            <w:pPr>
              <w:widowControl/>
              <w:spacing w:line="600" w:lineRule="exact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32"/>
                <w:szCs w:val="32"/>
              </w:rPr>
              <w:t>附件</w:t>
            </w:r>
            <w:r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  <w:t xml:space="preserve">1 </w:t>
            </w:r>
          </w:p>
          <w:p w:rsidR="00A84508" w:rsidRDefault="00CB0D8E">
            <w:pPr>
              <w:widowControl/>
              <w:spacing w:line="0" w:lineRule="atLeast"/>
              <w:jc w:val="center"/>
              <w:rPr>
                <w:rFonts w:ascii="Times New Roman" w:eastAsia="方正小标宋_GBK" w:hAnsi="Times New Roman" w:cs="Times New Roman"/>
                <w:kern w:val="0"/>
                <w:sz w:val="44"/>
                <w:szCs w:val="44"/>
              </w:rPr>
            </w:pPr>
            <w:r>
              <w:rPr>
                <w:rFonts w:ascii="Times New Roman" w:eastAsia="方正小标宋_GBK" w:hAnsi="Times New Roman" w:cs="Times New Roman" w:hint="eastAsia"/>
                <w:kern w:val="0"/>
                <w:sz w:val="44"/>
                <w:szCs w:val="44"/>
              </w:rPr>
              <w:t>2024</w:t>
            </w:r>
            <w:r>
              <w:rPr>
                <w:rFonts w:ascii="Times New Roman" w:eastAsia="方正小标宋_GBK" w:hAnsi="Times New Roman" w:cs="Times New Roman"/>
                <w:kern w:val="0"/>
                <w:sz w:val="44"/>
                <w:szCs w:val="44"/>
              </w:rPr>
              <w:t>年</w:t>
            </w:r>
            <w:r w:rsidR="00891E44">
              <w:rPr>
                <w:rFonts w:ascii="Times New Roman" w:eastAsia="方正小标宋_GBK" w:hAnsi="Times New Roman" w:cs="Times New Roman"/>
                <w:kern w:val="0"/>
                <w:sz w:val="44"/>
                <w:szCs w:val="44"/>
              </w:rPr>
              <w:t>（第二批）</w:t>
            </w:r>
            <w:r>
              <w:rPr>
                <w:rFonts w:ascii="Times New Roman" w:eastAsia="方正小标宋_GBK" w:hAnsi="Times New Roman" w:cs="Times New Roman"/>
                <w:kern w:val="0"/>
                <w:sz w:val="44"/>
                <w:szCs w:val="44"/>
              </w:rPr>
              <w:t>公开招聘</w:t>
            </w:r>
            <w:r>
              <w:rPr>
                <w:rFonts w:ascii="Times New Roman" w:eastAsia="方正小标宋_GBK" w:hAnsi="Times New Roman" w:cs="Times New Roman" w:hint="eastAsia"/>
                <w:kern w:val="0"/>
                <w:sz w:val="44"/>
                <w:szCs w:val="44"/>
              </w:rPr>
              <w:t>编外人员</w:t>
            </w:r>
            <w:r>
              <w:rPr>
                <w:rFonts w:ascii="Times New Roman" w:eastAsia="方正小标宋_GBK" w:hAnsi="Times New Roman" w:cs="Times New Roman"/>
                <w:kern w:val="0"/>
                <w:sz w:val="44"/>
                <w:szCs w:val="44"/>
              </w:rPr>
              <w:t>职位表</w:t>
            </w:r>
          </w:p>
          <w:p w:rsidR="00A84508" w:rsidRDefault="00A84508">
            <w:pPr>
              <w:widowControl/>
              <w:spacing w:line="600" w:lineRule="exact"/>
              <w:ind w:leftChars="304" w:left="1441" w:hangingChars="250" w:hanging="803"/>
              <w:rPr>
                <w:rFonts w:ascii="Times New Roman" w:eastAsia="仿宋_GB2312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40" w:type="dxa"/>
            <w:vAlign w:val="center"/>
          </w:tcPr>
          <w:p w:rsidR="00A84508" w:rsidRDefault="00A84508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</w:pPr>
          </w:p>
        </w:tc>
      </w:tr>
      <w:tr w:rsidR="00A84508">
        <w:trPr>
          <w:trHeight w:val="570"/>
        </w:trPr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508" w:rsidRDefault="00CB0D8E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32"/>
              </w:rPr>
              <w:t>序号</w:t>
            </w:r>
          </w:p>
        </w:tc>
        <w:tc>
          <w:tcPr>
            <w:tcW w:w="1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508" w:rsidRDefault="00CB0D8E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32"/>
              </w:rPr>
              <w:t>招聘</w:t>
            </w:r>
          </w:p>
          <w:p w:rsidR="00A84508" w:rsidRDefault="00CB0D8E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32"/>
              </w:rPr>
              <w:t>岗位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508" w:rsidRDefault="00CB0D8E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32"/>
              </w:rPr>
              <w:t>岗位</w:t>
            </w:r>
          </w:p>
          <w:p w:rsidR="00A84508" w:rsidRDefault="00CB0D8E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32"/>
              </w:rPr>
              <w:t>类别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508" w:rsidRDefault="00CB0D8E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32"/>
              </w:rPr>
              <w:t>招聘人数</w:t>
            </w:r>
          </w:p>
        </w:tc>
        <w:tc>
          <w:tcPr>
            <w:tcW w:w="5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508" w:rsidRDefault="00CB0D8E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32"/>
              </w:rPr>
              <w:t>资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32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32"/>
              </w:rPr>
              <w:t>格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32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32"/>
              </w:rPr>
              <w:t>条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32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32"/>
              </w:rPr>
              <w:t>件</w:t>
            </w:r>
          </w:p>
        </w:tc>
        <w:tc>
          <w:tcPr>
            <w:tcW w:w="240" w:type="dxa"/>
            <w:vAlign w:val="center"/>
          </w:tcPr>
          <w:p w:rsidR="00A84508" w:rsidRDefault="00A84508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</w:pPr>
          </w:p>
        </w:tc>
      </w:tr>
      <w:tr w:rsidR="00A84508">
        <w:trPr>
          <w:trHeight w:val="1508"/>
        </w:trPr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508" w:rsidRDefault="00A84508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508" w:rsidRDefault="00A84508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508" w:rsidRDefault="00A84508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508" w:rsidRDefault="00A84508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508" w:rsidRDefault="00CB0D8E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32"/>
              </w:rPr>
              <w:t>专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32"/>
              </w:rPr>
              <w:t>业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508" w:rsidRDefault="00CB0D8E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32"/>
              </w:rPr>
              <w:t>学历学位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508" w:rsidRDefault="00CB0D8E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32"/>
              </w:rPr>
              <w:t>其他条件</w:t>
            </w:r>
          </w:p>
        </w:tc>
        <w:tc>
          <w:tcPr>
            <w:tcW w:w="240" w:type="dxa"/>
            <w:vAlign w:val="center"/>
          </w:tcPr>
          <w:p w:rsidR="00A84508" w:rsidRDefault="00A84508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</w:pPr>
          </w:p>
        </w:tc>
      </w:tr>
      <w:tr w:rsidR="00A84508">
        <w:trPr>
          <w:trHeight w:val="2062"/>
        </w:trPr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508" w:rsidRDefault="00CB0D8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32"/>
                <w:shd w:val="clear" w:color="auto" w:fill="FFFFFF"/>
              </w:rPr>
              <w:t>1</w:t>
            </w:r>
          </w:p>
        </w:tc>
        <w:tc>
          <w:tcPr>
            <w:tcW w:w="1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508" w:rsidRDefault="00CB0D8E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32"/>
                <w:shd w:val="clear" w:color="auto" w:fill="FFFFFF"/>
              </w:rPr>
              <w:t>编外辅助人员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508" w:rsidRDefault="00CB0D8E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32"/>
                <w:shd w:val="clear" w:color="auto" w:fill="FFFFFF"/>
              </w:rPr>
              <w:t>专业技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32"/>
                <w:shd w:val="clear" w:color="auto" w:fill="FFFFFF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32"/>
                <w:shd w:val="clear" w:color="auto" w:fill="FFFFFF"/>
              </w:rPr>
              <w:t>术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508" w:rsidRDefault="00CB0D8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32"/>
                <w:shd w:val="clear" w:color="auto" w:fill="FFFFFF"/>
              </w:rPr>
              <w:t>1</w:t>
            </w:r>
          </w:p>
        </w:tc>
        <w:tc>
          <w:tcPr>
            <w:tcW w:w="2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508" w:rsidRDefault="00CB0D8E" w:rsidP="00891E4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32"/>
                <w:shd w:val="clear" w:color="auto" w:fill="FFFFFF"/>
              </w:rPr>
              <w:t>计算机类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508" w:rsidRDefault="002B0A86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32"/>
                <w:shd w:val="clear" w:color="auto" w:fill="FFFFFF"/>
              </w:rPr>
              <w:t>本科</w:t>
            </w:r>
            <w:r w:rsidR="00CB0D8E">
              <w:rPr>
                <w:rFonts w:ascii="Times New Roman" w:eastAsia="仿宋_GB2312" w:hAnsi="Times New Roman" w:cs="Times New Roman"/>
                <w:kern w:val="0"/>
                <w:sz w:val="24"/>
                <w:szCs w:val="32"/>
                <w:shd w:val="clear" w:color="auto" w:fill="FFFFFF"/>
              </w:rPr>
              <w:t>及以上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508" w:rsidRDefault="00CB0D8E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32"/>
                <w:shd w:val="clear" w:color="auto" w:fill="FFFFFF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32"/>
                <w:shd w:val="clear" w:color="auto" w:fill="FFFFFF"/>
              </w:rPr>
              <w:t>熟练掌握办公常用软件的操作；</w:t>
            </w:r>
          </w:p>
          <w:p w:rsidR="00A84508" w:rsidRDefault="00CB0D8E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32"/>
                <w:shd w:val="clear" w:color="auto" w:fill="FFFFFF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32"/>
                <w:shd w:val="clear" w:color="auto" w:fill="FFFFFF"/>
              </w:rPr>
              <w:t>具有良好的语言表达和组织沟通能力，工作认真细致；</w:t>
            </w:r>
          </w:p>
          <w:p w:rsidR="00A84508" w:rsidRDefault="00CB0D8E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32"/>
                <w:shd w:val="clear" w:color="auto" w:fill="FFFFFF"/>
              </w:rPr>
              <w:t>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32"/>
                <w:shd w:val="clear" w:color="auto" w:fill="FFFFFF"/>
              </w:rPr>
              <w:t>具有能够长期稳定工作、能随时到岗的优先。</w:t>
            </w:r>
          </w:p>
        </w:tc>
        <w:tc>
          <w:tcPr>
            <w:tcW w:w="240" w:type="dxa"/>
            <w:vAlign w:val="center"/>
          </w:tcPr>
          <w:p w:rsidR="00A84508" w:rsidRDefault="00A84508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</w:pPr>
          </w:p>
          <w:p w:rsidR="00A84508" w:rsidRDefault="00A84508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</w:pPr>
          </w:p>
          <w:p w:rsidR="00A84508" w:rsidRDefault="00A84508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</w:pPr>
          </w:p>
        </w:tc>
      </w:tr>
      <w:tr w:rsidR="00A84508">
        <w:trPr>
          <w:trHeight w:val="2006"/>
        </w:trPr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508" w:rsidRDefault="00A84508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508" w:rsidRDefault="00A84508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508" w:rsidRDefault="00A84508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508" w:rsidRDefault="00A84508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2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508" w:rsidRDefault="00A84508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508" w:rsidRDefault="00A84508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508" w:rsidRDefault="00A84508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240" w:type="dxa"/>
            <w:vAlign w:val="center"/>
          </w:tcPr>
          <w:p w:rsidR="00A84508" w:rsidRDefault="00A84508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</w:pPr>
          </w:p>
        </w:tc>
      </w:tr>
      <w:tr w:rsidR="00A84508">
        <w:trPr>
          <w:trHeight w:val="2456"/>
        </w:trPr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508" w:rsidRDefault="00A84508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508" w:rsidRDefault="00A84508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508" w:rsidRDefault="00A84508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508" w:rsidRDefault="00A8450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2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508" w:rsidRDefault="00A84508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508" w:rsidRDefault="00A84508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508" w:rsidRDefault="00A84508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:rsidR="00A84508" w:rsidRDefault="00A84508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32"/>
              </w:rPr>
            </w:pPr>
          </w:p>
        </w:tc>
      </w:tr>
    </w:tbl>
    <w:p w:rsidR="00A84508" w:rsidRDefault="00A84508">
      <w:pPr>
        <w:widowControl/>
        <w:spacing w:line="240" w:lineRule="atLeast"/>
        <w:rPr>
          <w:rFonts w:ascii="Times New Roman" w:eastAsia="楷体_GB2312" w:hAnsi="Times New Roman" w:cs="Times New Roman"/>
          <w:kern w:val="0"/>
          <w:sz w:val="32"/>
          <w:szCs w:val="32"/>
        </w:rPr>
        <w:sectPr w:rsidR="00A84508">
          <w:footerReference w:type="default" r:id="rId8"/>
          <w:pgSz w:w="11906" w:h="16838"/>
          <w:pgMar w:top="1440" w:right="1247" w:bottom="1440" w:left="1588" w:header="851" w:footer="992" w:gutter="0"/>
          <w:pgNumType w:fmt="numberInDash" w:start="1"/>
          <w:cols w:space="720"/>
          <w:docGrid w:type="lines" w:linePitch="435"/>
        </w:sectPr>
      </w:pPr>
    </w:p>
    <w:p w:rsidR="00A84508" w:rsidRPr="00B124C7" w:rsidRDefault="00A84508" w:rsidP="00B124C7">
      <w:pPr>
        <w:spacing w:line="460" w:lineRule="exact"/>
        <w:rPr>
          <w:rFonts w:ascii="仿宋_GB2312" w:eastAsia="仿宋_GB2312" w:hAnsi="仿宋_GB2312" w:cs="仿宋_GB2312"/>
          <w:sz w:val="32"/>
          <w:szCs w:val="32"/>
          <w:rPrChange w:id="0" w:author="荔湾生态环境分局-彭望兵" w:date="2024-09-18T14:45:00Z">
            <w:rPr>
              <w:rFonts w:ascii="仿宋_GB2312" w:eastAsia="仿宋_GB2312" w:hAnsi="仿宋_GB2312" w:cs="仿宋_GB2312"/>
              <w:sz w:val="32"/>
              <w:szCs w:val="32"/>
            </w:rPr>
          </w:rPrChange>
        </w:rPr>
      </w:pPr>
      <w:bookmarkStart w:id="1" w:name="_GoBack"/>
      <w:bookmarkEnd w:id="1"/>
    </w:p>
    <w:sectPr w:rsidR="00A84508" w:rsidRPr="00B124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8F7" w:rsidRDefault="00F578F7">
      <w:r>
        <w:separator/>
      </w:r>
    </w:p>
  </w:endnote>
  <w:endnote w:type="continuationSeparator" w:id="0">
    <w:p w:rsidR="00F578F7" w:rsidRDefault="00F57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508" w:rsidRDefault="00CB0D8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9095DB" wp14:editId="29D1C52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78155" cy="244475"/>
              <wp:effectExtent l="0" t="0" r="0" b="317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465" cy="24454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84508" w:rsidRDefault="00CB0D8E">
                          <w:pPr>
                            <w:pStyle w:val="a4"/>
                            <w:rPr>
                              <w:rFonts w:asciiTheme="minorEastAsia" w:eastAsiaTheme="minorEastAsia" w:hAnsi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hint="eastAsia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asciiTheme="minorEastAsia" w:eastAsiaTheme="minorEastAsia" w:hAnsi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124C7">
                            <w:rPr>
                              <w:rFonts w:asciiTheme="minorEastAsia" w:eastAsiaTheme="minorEastAsia" w:hAnsiTheme="minorEastAsia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Theme="minorEastAsia" w:eastAsiaTheme="minorEastAsia" w:hAnsi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hint="eastAsia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13.55pt;margin-top:0;width:37.65pt;height:19.25pt;z-index:251659264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" filled="f" stroked="f" strokeweight=".5pt">
              <v:textbox inset="0,0,0,0">
                <w:txbxContent>
                  <w:p w:rsidR="00A84508" w:rsidRDefault="00CB0D8E">
                    <w:pPr>
                      <w:pStyle w:val="a4"/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hint="eastAsia"/>
                        <w:sz w:val="28"/>
                        <w:szCs w:val="28"/>
                      </w:rPr>
                      <w:t>-</w:t>
                    </w:r>
                    <w: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  <w:fldChar w:fldCharType="separate"/>
                    </w:r>
                    <w:r w:rsidR="00B124C7">
                      <w:rPr>
                        <w:rFonts w:asciiTheme="minorEastAsia" w:eastAsiaTheme="minorEastAsia" w:hAnsiTheme="minorEastAsia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hint="eastAsia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8F7" w:rsidRDefault="00F578F7">
      <w:r>
        <w:separator/>
      </w:r>
    </w:p>
  </w:footnote>
  <w:footnote w:type="continuationSeparator" w:id="0">
    <w:p w:rsidR="00F578F7" w:rsidRDefault="00F578F7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彭望兵">
    <w15:presenceInfo w15:providerId="None" w15:userId="彭望兵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5MWU1ZjNhODJiMTkxMTM5Yzg0YTIyZDEyMzhiMzEifQ=="/>
  </w:docVars>
  <w:rsids>
    <w:rsidRoot w:val="00F2352E"/>
    <w:rsid w:val="BFF6AD64"/>
    <w:rsid w:val="EFAF54A7"/>
    <w:rsid w:val="000556DF"/>
    <w:rsid w:val="00202280"/>
    <w:rsid w:val="00267030"/>
    <w:rsid w:val="002B0A86"/>
    <w:rsid w:val="00323E4E"/>
    <w:rsid w:val="003E4274"/>
    <w:rsid w:val="004513AA"/>
    <w:rsid w:val="005612FF"/>
    <w:rsid w:val="005B070D"/>
    <w:rsid w:val="006D0A44"/>
    <w:rsid w:val="00891E44"/>
    <w:rsid w:val="00965A4B"/>
    <w:rsid w:val="009E6684"/>
    <w:rsid w:val="00A84508"/>
    <w:rsid w:val="00AB6090"/>
    <w:rsid w:val="00AE53D7"/>
    <w:rsid w:val="00B124C7"/>
    <w:rsid w:val="00CB0D8E"/>
    <w:rsid w:val="00D5398A"/>
    <w:rsid w:val="00F00D42"/>
    <w:rsid w:val="00F2352E"/>
    <w:rsid w:val="00F578F7"/>
    <w:rsid w:val="00FF140B"/>
    <w:rsid w:val="02A25275"/>
    <w:rsid w:val="04380079"/>
    <w:rsid w:val="0623416F"/>
    <w:rsid w:val="07866B35"/>
    <w:rsid w:val="09C63218"/>
    <w:rsid w:val="0A442EC0"/>
    <w:rsid w:val="0BD05B32"/>
    <w:rsid w:val="0CB8153E"/>
    <w:rsid w:val="0E5163DB"/>
    <w:rsid w:val="15892D48"/>
    <w:rsid w:val="16642F69"/>
    <w:rsid w:val="1B394DD8"/>
    <w:rsid w:val="1F6F5498"/>
    <w:rsid w:val="275A25F1"/>
    <w:rsid w:val="290D4F4D"/>
    <w:rsid w:val="29614CFC"/>
    <w:rsid w:val="2B22680C"/>
    <w:rsid w:val="2E390101"/>
    <w:rsid w:val="2FC040E2"/>
    <w:rsid w:val="31BD2F3F"/>
    <w:rsid w:val="3205373E"/>
    <w:rsid w:val="359C66D2"/>
    <w:rsid w:val="38B52D4B"/>
    <w:rsid w:val="3D8352EB"/>
    <w:rsid w:val="3DB75304"/>
    <w:rsid w:val="3E2C760D"/>
    <w:rsid w:val="483B7566"/>
    <w:rsid w:val="49640FAB"/>
    <w:rsid w:val="497962EB"/>
    <w:rsid w:val="499C13EF"/>
    <w:rsid w:val="4AE172D6"/>
    <w:rsid w:val="4BA23625"/>
    <w:rsid w:val="4E354CE9"/>
    <w:rsid w:val="50784AAB"/>
    <w:rsid w:val="531E13A6"/>
    <w:rsid w:val="54682AB8"/>
    <w:rsid w:val="55F22051"/>
    <w:rsid w:val="5779071D"/>
    <w:rsid w:val="594A678B"/>
    <w:rsid w:val="5C1C6F6B"/>
    <w:rsid w:val="5D05124A"/>
    <w:rsid w:val="5E4C5C85"/>
    <w:rsid w:val="65362175"/>
    <w:rsid w:val="658630FD"/>
    <w:rsid w:val="65A96DEB"/>
    <w:rsid w:val="69AF5B64"/>
    <w:rsid w:val="6C752839"/>
    <w:rsid w:val="6D10000C"/>
    <w:rsid w:val="6ED50C51"/>
    <w:rsid w:val="711710AD"/>
    <w:rsid w:val="723E3E43"/>
    <w:rsid w:val="74DB0B77"/>
    <w:rsid w:val="7D621902"/>
    <w:rsid w:val="7D7C1B4F"/>
    <w:rsid w:val="7DD02D0F"/>
    <w:rsid w:val="ADBF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 w:hAnsi="宋体" w:cs="宋体"/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styleId="a8">
    <w:name w:val="FollowedHyperlink"/>
    <w:basedOn w:val="a0"/>
    <w:qFormat/>
    <w:rPr>
      <w:color w:val="333333"/>
      <w:u w:val="none"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styleId="aa">
    <w:name w:val="annotation reference"/>
    <w:basedOn w:val="a0"/>
    <w:rPr>
      <w:sz w:val="21"/>
      <w:szCs w:val="21"/>
    </w:rPr>
  </w:style>
  <w:style w:type="character" w:customStyle="1" w:styleId="layui-laypage-curr">
    <w:name w:val="layui-laypage-curr"/>
    <w:basedOn w:val="a0"/>
    <w:qFormat/>
  </w:style>
  <w:style w:type="character" w:customStyle="1" w:styleId="Char">
    <w:name w:val="页脚 Char"/>
    <w:basedOn w:val="a0"/>
    <w:link w:val="a4"/>
    <w:uiPriority w:val="99"/>
    <w:qFormat/>
    <w:rPr>
      <w:rFonts w:ascii="仿宋_GB2312" w:eastAsia="仿宋_GB2312" w:hAnsi="宋体" w:cs="宋体"/>
      <w:kern w:val="2"/>
      <w:sz w:val="18"/>
      <w:szCs w:val="18"/>
    </w:rPr>
  </w:style>
  <w:style w:type="character" w:customStyle="1" w:styleId="Char0">
    <w:name w:val="页眉 Char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 w:hAnsi="宋体" w:cs="宋体"/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styleId="a8">
    <w:name w:val="FollowedHyperlink"/>
    <w:basedOn w:val="a0"/>
    <w:qFormat/>
    <w:rPr>
      <w:color w:val="333333"/>
      <w:u w:val="none"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styleId="aa">
    <w:name w:val="annotation reference"/>
    <w:basedOn w:val="a0"/>
    <w:rPr>
      <w:sz w:val="21"/>
      <w:szCs w:val="21"/>
    </w:rPr>
  </w:style>
  <w:style w:type="character" w:customStyle="1" w:styleId="layui-laypage-curr">
    <w:name w:val="layui-laypage-curr"/>
    <w:basedOn w:val="a0"/>
    <w:qFormat/>
  </w:style>
  <w:style w:type="character" w:customStyle="1" w:styleId="Char">
    <w:name w:val="页脚 Char"/>
    <w:basedOn w:val="a0"/>
    <w:link w:val="a4"/>
    <w:uiPriority w:val="99"/>
    <w:qFormat/>
    <w:rPr>
      <w:rFonts w:ascii="仿宋_GB2312" w:eastAsia="仿宋_GB2312" w:hAnsi="宋体" w:cs="宋体"/>
      <w:kern w:val="2"/>
      <w:sz w:val="18"/>
      <w:szCs w:val="18"/>
    </w:rPr>
  </w:style>
  <w:style w:type="character" w:customStyle="1" w:styleId="Char0">
    <w:name w:val="页眉 Char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176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chendaj</dc:creator>
  <cp:lastModifiedBy>荔湾生态环境分局-彭望兵</cp:lastModifiedBy>
  <cp:revision>7</cp:revision>
  <cp:lastPrinted>2024-02-27T01:34:00Z</cp:lastPrinted>
  <dcterms:created xsi:type="dcterms:W3CDTF">2024-09-18T06:43:00Z</dcterms:created>
  <dcterms:modified xsi:type="dcterms:W3CDTF">2024-09-18T06:45:00Z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C4A84A02048C41BE9E4A56E459B3A791</vt:lpwstr>
  </property>
</Properties>
</file>