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zh-CN"/>
        </w:rPr>
        <w:t>北川羌族自治县2024年下半年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</w:rPr>
        <w:t>公开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zh-CN"/>
        </w:rPr>
        <w:t>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</w:rPr>
        <w:t>北川中学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zh-CN"/>
        </w:rPr>
        <w:t>教师报名表</w:t>
      </w:r>
    </w:p>
    <w:bookmarkEnd w:id="0"/>
    <w:tbl>
      <w:tblPr>
        <w:tblStyle w:val="4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376"/>
        <w:gridCol w:w="5"/>
        <w:gridCol w:w="904"/>
        <w:gridCol w:w="220"/>
        <w:gridCol w:w="705"/>
        <w:gridCol w:w="780"/>
        <w:gridCol w:w="645"/>
        <w:gridCol w:w="509"/>
        <w:gridCol w:w="196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姓名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性别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身份证号码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贴本人近期1寸正面彩色免冠照片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民族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出生年月</w:t>
            </w:r>
          </w:p>
        </w:tc>
        <w:tc>
          <w:tcPr>
            <w:tcW w:w="19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学历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毕业时间</w:t>
            </w:r>
          </w:p>
        </w:tc>
        <w:tc>
          <w:tcPr>
            <w:tcW w:w="19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毕业院校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所学专业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证及学科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联系电话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岗位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个人简历</w:t>
            </w:r>
          </w:p>
        </w:tc>
        <w:tc>
          <w:tcPr>
            <w:tcW w:w="8608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奖惩情况</w:t>
            </w:r>
          </w:p>
        </w:tc>
        <w:tc>
          <w:tcPr>
            <w:tcW w:w="8608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宋体" w:eastAsia="仿宋_GB2312"/>
          <w:color w:val="auto"/>
          <w:sz w:val="24"/>
        </w:rPr>
        <w:t>（报名表正面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36981"/>
    <w:rsid w:val="7A9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2024-10-08T01:42:00Z</dcterms:created>
  <dc:creator>杨国玉</dc:creator>
  <cp:lastModifiedBy>杨国玉</cp:lastModifiedBy>
  <dcterms:modified xsi:type="dcterms:W3CDTF">2024-10-08T01:44:10Z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C7E7F576F10D43F5AAB19B4460BC4A0A</vt:lpwstr>
  </property>
</Properties>
</file>