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60" w:tblpY="102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570"/>
        <w:gridCol w:w="764"/>
        <w:gridCol w:w="1284"/>
        <w:gridCol w:w="1307"/>
        <w:gridCol w:w="1337"/>
        <w:gridCol w:w="2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napToGrid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napToGrid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lang w:val="en-US" w:eastAsia="zh-CN" w:bidi="ar"/>
              </w:rPr>
              <w:t>乐山市沙湾区2024年下半年赴西南大学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lang w:val="en-US" w:eastAsia="zh-CN" w:bidi="ar"/>
              </w:rPr>
              <w:t>公开考核招聘事业单位工作人员报名信息表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历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 w:colFirst="1" w:colLast="6"/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  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是否为机关事业单位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在编工作人员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  位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是否签订劳动合同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或聘用合同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在××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高中就读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获高中学历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;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在××大学××专业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，获大学学历和学士学位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;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在××大学××专业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就读，获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学历和硕士学位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;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在××(工作单位全称)工作，任××职务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成员及工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作单位和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 务</w:t>
            </w:r>
          </w:p>
        </w:tc>
        <w:tc>
          <w:tcPr>
            <w:tcW w:w="8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所受奖惩             情 况</w:t>
            </w:r>
          </w:p>
        </w:tc>
        <w:tc>
          <w:tcPr>
            <w:tcW w:w="8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结果及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  见</w:t>
            </w:r>
          </w:p>
        </w:tc>
        <w:tc>
          <w:tcPr>
            <w:tcW w:w="8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sectPr>
      <w:pgSz w:w="11906" w:h="16838"/>
      <w:pgMar w:top="1440" w:right="1080" w:bottom="13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7135B"/>
    <w:rsid w:val="1E17135B"/>
    <w:rsid w:val="29A85C95"/>
    <w:rsid w:val="31F5256F"/>
    <w:rsid w:val="36A6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华文中宋" w:hAnsi="华文中宋" w:eastAsia="华文中宋" w:cs="Times New Roman"/>
      <w:b/>
      <w:snapToGrid w:val="0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uppressAutoHyphens/>
      <w:spacing w:before="240" w:after="60"/>
      <w:jc w:val="center"/>
      <w:outlineLvl w:val="0"/>
    </w:pPr>
    <w:rPr>
      <w:rFonts w:ascii="Arial" w:hAnsi="Arial" w:eastAsia="宋体" w:cs="Arial"/>
      <w:bCs/>
      <w:sz w:val="32"/>
      <w:szCs w:val="32"/>
    </w:rPr>
  </w:style>
  <w:style w:type="paragraph" w:styleId="3">
    <w:name w:val="Salutation"/>
    <w:basedOn w:val="1"/>
    <w:next w:val="1"/>
    <w:unhideWhenUsed/>
    <w:qFormat/>
    <w:uiPriority w:val="0"/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2024-04-02T08:44:00Z</dcterms:created>
  <dc:creator>Administrator</dc:creator>
  <cp:lastModifiedBy>黎悦虹</cp:lastModifiedBy>
  <dcterms:modified xsi:type="dcterms:W3CDTF">2024-10-15T08:33:31Z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590C5878EE1F489496C289FDA60739D6</vt:lpwstr>
  </property>
</Properties>
</file>