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E3DCB" w14:textId="77777777" w:rsidR="008A57A8" w:rsidRDefault="008A57A8" w:rsidP="008A57A8">
      <w:pPr>
        <w:spacing w:line="560" w:lineRule="exact"/>
        <w:rPr>
          <w:rFonts w:eastAsia="仿宋_GB2312"/>
          <w:sz w:val="32"/>
          <w:szCs w:val="32"/>
        </w:rPr>
      </w:pPr>
    </w:p>
    <w:p w14:paraId="1FF55F90" w14:textId="274C4F43" w:rsidR="008A57A8" w:rsidRDefault="008A57A8" w:rsidP="008A57A8"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color w:val="000000"/>
          <w:kern w:val="0"/>
          <w:sz w:val="36"/>
          <w:szCs w:val="36"/>
          <w:lang w:bidi="ar"/>
        </w:rPr>
        <w:t>南方医科大学皮肤病医院（广东省皮肤病医院）</w:t>
      </w:r>
      <w:r>
        <w:rPr>
          <w:rFonts w:eastAsia="方正小标宋简体"/>
          <w:color w:val="000000"/>
          <w:kern w:val="0"/>
          <w:sz w:val="36"/>
          <w:szCs w:val="36"/>
          <w:lang w:bidi="ar"/>
        </w:rPr>
        <w:t>2024</w:t>
      </w:r>
      <w:r>
        <w:rPr>
          <w:rFonts w:eastAsia="方正小标宋简体"/>
          <w:color w:val="000000"/>
          <w:kern w:val="0"/>
          <w:sz w:val="36"/>
          <w:szCs w:val="36"/>
          <w:lang w:bidi="ar"/>
        </w:rPr>
        <w:t>年公开招聘</w:t>
      </w:r>
      <w:r>
        <w:rPr>
          <w:rFonts w:eastAsia="方正小标宋简体" w:hint="eastAsia"/>
          <w:color w:val="000000"/>
          <w:kern w:val="0"/>
          <w:sz w:val="36"/>
          <w:szCs w:val="36"/>
          <w:lang w:bidi="ar"/>
        </w:rPr>
        <w:t>专业技术人员</w:t>
      </w:r>
      <w:r>
        <w:rPr>
          <w:rFonts w:eastAsia="方正小标宋简体"/>
          <w:color w:val="000000"/>
          <w:kern w:val="0"/>
          <w:sz w:val="36"/>
          <w:szCs w:val="36"/>
          <w:lang w:bidi="ar"/>
        </w:rPr>
        <w:t>岗位</w:t>
      </w:r>
    </w:p>
    <w:tbl>
      <w:tblPr>
        <w:tblW w:w="14207" w:type="dxa"/>
        <w:jc w:val="center"/>
        <w:tblLayout w:type="fixed"/>
        <w:tblLook w:val="0000" w:firstRow="0" w:lastRow="0" w:firstColumn="0" w:lastColumn="0" w:noHBand="0" w:noVBand="0"/>
      </w:tblPr>
      <w:tblGrid>
        <w:gridCol w:w="1052"/>
        <w:gridCol w:w="1440"/>
        <w:gridCol w:w="1230"/>
        <w:gridCol w:w="1980"/>
        <w:gridCol w:w="1605"/>
        <w:gridCol w:w="1170"/>
        <w:gridCol w:w="810"/>
        <w:gridCol w:w="1065"/>
        <w:gridCol w:w="1215"/>
        <w:gridCol w:w="1065"/>
        <w:gridCol w:w="1575"/>
      </w:tblGrid>
      <w:tr w:rsidR="008A57A8" w14:paraId="1B9C5DBE" w14:textId="77777777" w:rsidTr="00E100AC">
        <w:trPr>
          <w:trHeight w:val="60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FD518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招聘</w:t>
            </w:r>
          </w:p>
          <w:p w14:paraId="2E7EB746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代码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9C771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75156C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3D0D0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岗位简介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E89B6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岗位等级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65F644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聘用人数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55EF3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考生类别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87EBA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学历学位要求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24F01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招聘专业及代码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DC45C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E2E5F3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其它条件</w:t>
            </w:r>
          </w:p>
        </w:tc>
      </w:tr>
      <w:tr w:rsidR="008A57A8" w14:paraId="101B1141" w14:textId="77777777" w:rsidTr="00E100AC">
        <w:trPr>
          <w:trHeight w:val="1602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4F9EC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202401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4A50C" w14:textId="52D6FEBE" w:rsidR="008A57A8" w:rsidRDefault="008A57A8" w:rsidP="00E100A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皮肤</w:t>
            </w:r>
            <w:r w:rsidR="003B1062">
              <w:rPr>
                <w:rFonts w:eastAsia="仿宋_GB2312" w:hint="eastAsia"/>
                <w:color w:val="000000"/>
                <w:kern w:val="0"/>
                <w:sz w:val="22"/>
                <w:szCs w:val="22"/>
                <w:lang w:bidi="ar"/>
              </w:rPr>
              <w:t>内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2C721D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医疗岗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27138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主要从事临床诊疗工作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E2B0A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专业技术十级及以上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5F339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70D4AF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C0487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博士研究生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66AFC5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A1002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71F4A7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35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周岁（含）及以下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38D93" w14:textId="77777777" w:rsidR="008A57A8" w:rsidRDefault="008A57A8" w:rsidP="00E100A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有良好的学术素养和团队协作精神；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br/>
              <w:t>2.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具有执业医师资格、主治医师职称。</w:t>
            </w:r>
          </w:p>
        </w:tc>
      </w:tr>
      <w:tr w:rsidR="008A57A8" w14:paraId="39903153" w14:textId="77777777" w:rsidTr="00E100AC">
        <w:trPr>
          <w:trHeight w:val="1602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19DB6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202402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BC4AAD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儿童皮肤科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9968E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医疗岗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198E8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主要从事临床诊疗工作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D585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专业技术十级及以上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335F8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8A3F16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32095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博士研究生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5DC0D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A100206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皮肤病与性病学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7DC88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35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周岁（含）及以下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53FFFC" w14:textId="77777777" w:rsidR="008A57A8" w:rsidRDefault="008A57A8" w:rsidP="00E100A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有良好的学术素养和团队协作精神；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br/>
              <w:t>2.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具有执业医师资格、主治医师职称。</w:t>
            </w:r>
          </w:p>
        </w:tc>
      </w:tr>
      <w:tr w:rsidR="008A57A8" w14:paraId="17B12139" w14:textId="77777777" w:rsidTr="00E100AC">
        <w:trPr>
          <w:trHeight w:val="1602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C121A1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202403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40D94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皮肤性病研究所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9DCC7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科研岗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79B6D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主要从事实验教学、科研和实验室管理工作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29C56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专业技术十级及以上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44CE9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274CEE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F0878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博士研究生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4E4C5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A100103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病原生物学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9391A" w14:textId="77777777" w:rsidR="008A57A8" w:rsidRDefault="008A57A8" w:rsidP="00E100A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35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周岁（含）及以下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064A0" w14:textId="5E980A17" w:rsidR="008A57A8" w:rsidRDefault="008A57A8" w:rsidP="00E100A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有良好的学术素养和团队协作精神；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br/>
              <w:t>2.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中级</w:t>
            </w:r>
            <w:r w:rsidR="003B1062">
              <w:rPr>
                <w:rFonts w:eastAsia="仿宋_GB2312" w:hint="eastAsia"/>
                <w:color w:val="000000"/>
                <w:kern w:val="0"/>
                <w:sz w:val="22"/>
                <w:szCs w:val="22"/>
                <w:lang w:bidi="ar"/>
              </w:rPr>
              <w:t>专业技术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职称。</w:t>
            </w:r>
          </w:p>
        </w:tc>
      </w:tr>
      <w:tr w:rsidR="008A57A8" w14:paraId="19F60EA6" w14:textId="77777777" w:rsidTr="00E100AC">
        <w:trPr>
          <w:trHeight w:val="372"/>
          <w:jc w:val="center"/>
        </w:trPr>
        <w:tc>
          <w:tcPr>
            <w:tcW w:w="142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544C0C" w14:textId="77777777" w:rsidR="008A57A8" w:rsidRDefault="008A57A8" w:rsidP="00E100AC"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备注：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1.2024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年应届毕业生报考不受年龄限制；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专业名称及代码参考《广东省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年考试录用公务员专业参考目录》。</w:t>
            </w:r>
          </w:p>
        </w:tc>
      </w:tr>
    </w:tbl>
    <w:p w14:paraId="11659F22" w14:textId="77777777" w:rsidR="005D5901" w:rsidRPr="008A57A8" w:rsidRDefault="005D5901"/>
    <w:sectPr w:rsidR="005D5901" w:rsidRPr="008A57A8" w:rsidSect="008A57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FABF2" w14:textId="77777777" w:rsidR="000B649B" w:rsidRDefault="000B649B" w:rsidP="008A57A8">
      <w:r>
        <w:separator/>
      </w:r>
    </w:p>
  </w:endnote>
  <w:endnote w:type="continuationSeparator" w:id="0">
    <w:p w14:paraId="00D04038" w14:textId="77777777" w:rsidR="000B649B" w:rsidRDefault="000B649B" w:rsidP="008A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DF5A1" w14:textId="77777777" w:rsidR="000B649B" w:rsidRDefault="000B649B" w:rsidP="008A57A8">
      <w:r>
        <w:separator/>
      </w:r>
    </w:p>
  </w:footnote>
  <w:footnote w:type="continuationSeparator" w:id="0">
    <w:p w14:paraId="6A97D245" w14:textId="77777777" w:rsidR="000B649B" w:rsidRDefault="000B649B" w:rsidP="008A5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6671F"/>
    <w:rsid w:val="000B649B"/>
    <w:rsid w:val="000F7215"/>
    <w:rsid w:val="00106D0E"/>
    <w:rsid w:val="002C74F7"/>
    <w:rsid w:val="00336532"/>
    <w:rsid w:val="003B1062"/>
    <w:rsid w:val="0046708C"/>
    <w:rsid w:val="005D5901"/>
    <w:rsid w:val="00636F65"/>
    <w:rsid w:val="00696851"/>
    <w:rsid w:val="0075796C"/>
    <w:rsid w:val="008A57A8"/>
    <w:rsid w:val="00931D86"/>
    <w:rsid w:val="0093552D"/>
    <w:rsid w:val="0096671F"/>
    <w:rsid w:val="00CB49B0"/>
    <w:rsid w:val="00E66C9F"/>
    <w:rsid w:val="00F366A8"/>
    <w:rsid w:val="00F4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AA685"/>
  <w15:chartTrackingRefBased/>
  <w15:docId w15:val="{A1827447-3FB0-4268-B058-3237EF7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7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667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7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71F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71F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71F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71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71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71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71F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71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7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71F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71F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6671F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7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7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7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7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7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7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7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7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7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71F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71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71F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96671F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A57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A57A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A5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A57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杨婷婷</dc:creator>
  <cp:keywords/>
  <dc:description/>
  <cp:lastModifiedBy>杨婷婷</cp:lastModifiedBy>
  <cp:revision>6</cp:revision>
  <dcterms:created xsi:type="dcterms:W3CDTF">2024-09-19T05:26:00Z</dcterms:created>
  <dcterms:modified xsi:type="dcterms:W3CDTF">2024-10-21T08:52:00Z</dcterms:modified>
</cp:coreProperties>
</file>