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附件1</w:t>
      </w:r>
    </w:p>
    <w:p w14:paraId="2EA35702">
      <w:pPr>
        <w:pStyle w:val="2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50BE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u w:val="none"/>
          <w:lang w:val="en-US" w:eastAsia="zh-CN"/>
        </w:rPr>
        <w:t>2024年砀山县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highlight w:val="none"/>
          <w:u w:val="none"/>
          <w:lang w:val="en-US" w:eastAsia="zh-CN"/>
        </w:rPr>
        <w:t>“乡编村用”专项招聘</w:t>
      </w:r>
    </w:p>
    <w:p w14:paraId="5499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highlight w:val="none"/>
          <w:u w:val="none"/>
          <w:lang w:val="en-US" w:eastAsia="zh-CN"/>
        </w:rPr>
        <w:t>乡镇事业单位工作人员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u w:val="none"/>
          <w:lang w:val="en-US" w:eastAsia="zh-CN"/>
        </w:rPr>
        <w:t>岗位表</w:t>
      </w:r>
    </w:p>
    <w:tbl>
      <w:tblPr>
        <w:tblStyle w:val="7"/>
        <w:tblpPr w:leftFromText="180" w:rightFromText="180" w:vertAnchor="text" w:horzAnchor="page" w:tblpX="487" w:tblpY="577"/>
        <w:tblOverlap w:val="never"/>
        <w:tblW w:w="11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33"/>
        <w:gridCol w:w="733"/>
        <w:gridCol w:w="984"/>
        <w:gridCol w:w="766"/>
        <w:gridCol w:w="4884"/>
        <w:gridCol w:w="1300"/>
        <w:gridCol w:w="816"/>
      </w:tblGrid>
      <w:tr w14:paraId="58D6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667" w:type="dxa"/>
            <w:noWrap w:val="0"/>
            <w:vAlign w:val="center"/>
          </w:tcPr>
          <w:p w14:paraId="693C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33" w:type="dxa"/>
            <w:noWrap w:val="0"/>
            <w:vAlign w:val="center"/>
          </w:tcPr>
          <w:p w14:paraId="2CF0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33" w:type="dxa"/>
            <w:noWrap w:val="0"/>
            <w:vAlign w:val="center"/>
          </w:tcPr>
          <w:p w14:paraId="4EDD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84" w:type="dxa"/>
            <w:noWrap w:val="0"/>
            <w:vAlign w:val="center"/>
          </w:tcPr>
          <w:p w14:paraId="13E7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岗位</w:t>
            </w:r>
          </w:p>
          <w:p w14:paraId="75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766" w:type="dxa"/>
            <w:noWrap w:val="0"/>
            <w:vAlign w:val="center"/>
          </w:tcPr>
          <w:p w14:paraId="6225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884" w:type="dxa"/>
            <w:noWrap w:val="0"/>
            <w:vAlign w:val="center"/>
          </w:tcPr>
          <w:p w14:paraId="2315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报考条件</w:t>
            </w:r>
          </w:p>
        </w:tc>
        <w:tc>
          <w:tcPr>
            <w:tcW w:w="1300" w:type="dxa"/>
            <w:noWrap w:val="0"/>
            <w:vAlign w:val="center"/>
          </w:tcPr>
          <w:p w14:paraId="0BF2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816" w:type="dxa"/>
            <w:noWrap w:val="0"/>
            <w:vAlign w:val="center"/>
          </w:tcPr>
          <w:p w14:paraId="32AF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C03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667" w:type="dxa"/>
            <w:noWrap w:val="0"/>
            <w:vAlign w:val="center"/>
          </w:tcPr>
          <w:p w14:paraId="5121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  <w:noWrap w:val="0"/>
            <w:vAlign w:val="center"/>
          </w:tcPr>
          <w:p w14:paraId="60C7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乡镇人民政府</w:t>
            </w:r>
          </w:p>
        </w:tc>
        <w:tc>
          <w:tcPr>
            <w:tcW w:w="733" w:type="dxa"/>
            <w:noWrap w:val="0"/>
            <w:vAlign w:val="center"/>
          </w:tcPr>
          <w:p w14:paraId="2302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所属事业单位</w:t>
            </w:r>
          </w:p>
        </w:tc>
        <w:tc>
          <w:tcPr>
            <w:tcW w:w="984" w:type="dxa"/>
            <w:noWrap w:val="0"/>
            <w:vAlign w:val="center"/>
          </w:tcPr>
          <w:p w14:paraId="032A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202401</w:t>
            </w:r>
          </w:p>
        </w:tc>
        <w:tc>
          <w:tcPr>
            <w:tcW w:w="766" w:type="dxa"/>
            <w:noWrap w:val="0"/>
            <w:vAlign w:val="center"/>
          </w:tcPr>
          <w:p w14:paraId="7BDA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84" w:type="dxa"/>
            <w:noWrap w:val="0"/>
            <w:vAlign w:val="center"/>
          </w:tcPr>
          <w:p w14:paraId="2607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1.连续担任村（社区）党组织书记满5年，且目前仍在党组织书记岗位上（工作和任职年限计算截至2024年9月）；</w:t>
            </w:r>
          </w:p>
          <w:p w14:paraId="258A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2.男性年龄不超过50周岁（1974年9月1日后出生），女性年龄不超过45周岁（1979年9月1日后出生）；</w:t>
            </w:r>
          </w:p>
          <w:p w14:paraId="722A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3.一般应具备高中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（中专）以上文化程度；</w:t>
            </w:r>
          </w:p>
          <w:p w14:paraId="686D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4.任党组织书记期间本人或集体获得过县级以上党委、政府表彰奖励或本人担任过县级以上“两代表一委员”。</w:t>
            </w:r>
          </w:p>
        </w:tc>
        <w:tc>
          <w:tcPr>
            <w:tcW w:w="1300" w:type="dxa"/>
            <w:noWrap w:val="0"/>
            <w:vAlign w:val="center"/>
          </w:tcPr>
          <w:p w14:paraId="2E62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限砀山县现任村（社区）党组织书记</w:t>
            </w:r>
          </w:p>
        </w:tc>
        <w:tc>
          <w:tcPr>
            <w:tcW w:w="816" w:type="dxa"/>
            <w:noWrap w:val="0"/>
            <w:vAlign w:val="center"/>
          </w:tcPr>
          <w:p w14:paraId="1E20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年龄放宽条件详见公告</w:t>
            </w:r>
          </w:p>
        </w:tc>
      </w:tr>
      <w:tr w14:paraId="4487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667" w:type="dxa"/>
            <w:noWrap w:val="0"/>
            <w:vAlign w:val="center"/>
          </w:tcPr>
          <w:p w14:paraId="0171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33" w:type="dxa"/>
            <w:noWrap w:val="0"/>
            <w:vAlign w:val="center"/>
          </w:tcPr>
          <w:p w14:paraId="5DE9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乡镇人民政府</w:t>
            </w:r>
          </w:p>
        </w:tc>
        <w:tc>
          <w:tcPr>
            <w:tcW w:w="733" w:type="dxa"/>
            <w:noWrap w:val="0"/>
            <w:vAlign w:val="center"/>
          </w:tcPr>
          <w:p w14:paraId="7E10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所属事业单位</w:t>
            </w:r>
          </w:p>
        </w:tc>
        <w:tc>
          <w:tcPr>
            <w:tcW w:w="984" w:type="dxa"/>
            <w:noWrap w:val="0"/>
            <w:vAlign w:val="center"/>
          </w:tcPr>
          <w:p w14:paraId="0B32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202402</w:t>
            </w:r>
          </w:p>
        </w:tc>
        <w:tc>
          <w:tcPr>
            <w:tcW w:w="766" w:type="dxa"/>
            <w:noWrap w:val="0"/>
            <w:vAlign w:val="center"/>
          </w:tcPr>
          <w:p w14:paraId="6BD6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84" w:type="dxa"/>
            <w:noWrap w:val="0"/>
            <w:vAlign w:val="center"/>
          </w:tcPr>
          <w:p w14:paraId="52E1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1.具有大学本科及以上学历学位（全日制）；</w:t>
            </w:r>
          </w:p>
          <w:p w14:paraId="5F37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2.连续在村（社区）工作满5年，且目前担任村（社区）“两委”班子成员（工作和任职年限计算截至2024年9月）；</w:t>
            </w:r>
          </w:p>
          <w:p w14:paraId="2DB2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3.年龄不超过35周岁（1989年9月1日后出生）。</w:t>
            </w:r>
          </w:p>
        </w:tc>
        <w:tc>
          <w:tcPr>
            <w:tcW w:w="1300" w:type="dxa"/>
            <w:noWrap w:val="0"/>
            <w:vAlign w:val="center"/>
          </w:tcPr>
          <w:p w14:paraId="74D1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限砀山县在村（社区）工作的大学毕业生</w:t>
            </w:r>
          </w:p>
        </w:tc>
        <w:tc>
          <w:tcPr>
            <w:tcW w:w="816" w:type="dxa"/>
            <w:noWrap w:val="0"/>
            <w:vAlign w:val="center"/>
          </w:tcPr>
          <w:p w14:paraId="04E7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年龄放宽条件详见公告</w:t>
            </w:r>
          </w:p>
        </w:tc>
      </w:tr>
    </w:tbl>
    <w:p w14:paraId="291404E9">
      <w:pPr>
        <w:pStyle w:val="2"/>
        <w:rPr>
          <w:rFonts w:hint="default" w:ascii="Times New Roman" w:hAnsi="Times New Roman" w:cs="Times New Roman"/>
          <w:highlight w:val="none"/>
          <w:u w:val="none"/>
          <w:lang w:val="en-US" w:eastAsia="zh-CN"/>
        </w:rPr>
      </w:pPr>
    </w:p>
    <w:p w14:paraId="480D9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WVhOGY3N2Y1NTg5OTFjNDc0MDM3MDk2OTRmY2UifQ=="/>
  </w:docVars>
  <w:rsids>
    <w:rsidRoot w:val="29BA0974"/>
    <w:rsid w:val="14D64D71"/>
    <w:rsid w:val="29BA0974"/>
    <w:rsid w:val="7F2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18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440</Characters>
  <Lines>0</Lines>
  <Paragraphs>0</Paragraphs>
  <TotalTime>0</TotalTime>
  <ScaleCrop>false</ScaleCrop>
  <LinksUpToDate>false</LinksUpToDate>
  <CharactersWithSpaces>440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2024-10-23T08:52:00Z</dcterms:created>
  <dc:creator>☞一念＆之间～</dc:creator>
  <cp:lastModifiedBy>☞一念＆之间～</cp:lastModifiedBy>
  <dcterms:modified xsi:type="dcterms:W3CDTF">2024-10-23T09:05:58Z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07E532F0FB9F4D50BA2D02F9DBDEE46F_13</vt:lpwstr>
  </property>
</Properties>
</file>