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宋体" w:hAnsi="宋体" w:eastAsia="宋体" w:cs="宋体"/>
          <w:b/>
          <w:bCs/>
          <w:sz w:val="28"/>
          <w:szCs w:val="28"/>
        </w:rPr>
      </w:pPr>
      <w:r>
        <w:rPr>
          <w:rFonts w:hint="eastAsia" w:ascii="宋体" w:hAnsi="宋体" w:eastAsia="宋体" w:cs="宋体"/>
          <w:b/>
          <w:bCs/>
          <w:sz w:val="28"/>
          <w:szCs w:val="28"/>
        </w:rPr>
        <w:t>附件3</w:t>
      </w:r>
    </w:p>
    <w:p>
      <w:pPr>
        <w:spacing w:after="0" w:line="480" w:lineRule="exact"/>
        <w:jc w:val="center"/>
        <w:rPr>
          <w:rFonts w:ascii="宋体" w:hAnsi="宋体" w:eastAsia="宋体" w:cs="宋体"/>
          <w:b/>
          <w:bCs/>
          <w:sz w:val="28"/>
          <w:szCs w:val="28"/>
        </w:rPr>
      </w:pPr>
      <w:r>
        <w:rPr>
          <w:rFonts w:hint="eastAsia" w:ascii="宋体" w:hAnsi="宋体" w:eastAsia="宋体" w:cs="宋体"/>
          <w:b/>
          <w:bCs/>
          <w:sz w:val="28"/>
          <w:szCs w:val="28"/>
        </w:rPr>
        <w:t>温州市洞头区瓯江口实验学校提前招聘教师资格复查材料清单</w:t>
      </w:r>
    </w:p>
    <w:p>
      <w:pPr>
        <w:spacing w:after="0" w:line="480" w:lineRule="exact"/>
        <w:jc w:val="center"/>
        <w:rPr>
          <w:rFonts w:ascii="宋体" w:hAnsi="宋体" w:eastAsia="宋体" w:cs="宋体"/>
          <w:sz w:val="28"/>
          <w:szCs w:val="28"/>
        </w:rPr>
      </w:pPr>
      <w:r>
        <w:rPr>
          <w:rFonts w:hint="eastAsia" w:ascii="宋体" w:hAnsi="宋体" w:eastAsia="宋体" w:cs="宋体"/>
          <w:sz w:val="28"/>
          <w:szCs w:val="28"/>
        </w:rPr>
        <w:t>（复印在A4纸上，不要裁剪）</w:t>
      </w:r>
    </w:p>
    <w:tbl>
      <w:tblPr>
        <w:tblStyle w:val="2"/>
        <w:tblW w:w="8950" w:type="dxa"/>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834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color w:val="000000"/>
                <w:sz w:val="24"/>
              </w:rPr>
            </w:pPr>
            <w:r>
              <w:rPr>
                <w:rFonts w:hint="eastAsia" w:ascii="宋体" w:hAnsi="宋体" w:eastAsia="宋体" w:cs="宋体"/>
                <w:color w:val="000000"/>
                <w:sz w:val="24"/>
              </w:rPr>
              <w:t>温州市洞头区瓯江口实验学校赴温州大学面向2025届高校毕业生招聘教师报名表</w:t>
            </w:r>
            <w:r>
              <w:rPr>
                <w:rFonts w:hint="eastAsia" w:ascii="宋体" w:hAnsi="宋体" w:eastAsia="宋体" w:cs="宋体"/>
                <w:color w:val="000000"/>
                <w:sz w:val="24"/>
                <w:highlight w:val="yellow"/>
              </w:rPr>
              <w:t>（附件2）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2</w:t>
            </w:r>
          </w:p>
        </w:tc>
        <w:tc>
          <w:tcPr>
            <w:tcW w:w="834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sz w:val="24"/>
              </w:rPr>
            </w:pPr>
            <w:r>
              <w:rPr>
                <w:rFonts w:hint="eastAsia" w:ascii="宋体" w:hAnsi="宋体" w:eastAsia="宋体" w:cs="宋体"/>
                <w:color w:val="000000"/>
                <w:sz w:val="24"/>
              </w:rPr>
              <w:t>本人有效期内第二代身份证原件及复印件。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宋体"/>
                <w:color w:val="000000"/>
                <w:sz w:val="24"/>
              </w:rPr>
            </w:pPr>
            <w:r>
              <w:rPr>
                <w:rFonts w:hint="eastAsia" w:ascii="宋体" w:hAnsi="宋体" w:eastAsia="宋体" w:cs="宋体"/>
                <w:color w:val="000000"/>
                <w:sz w:val="24"/>
              </w:rPr>
              <w:t>3</w:t>
            </w:r>
          </w:p>
        </w:tc>
        <w:tc>
          <w:tcPr>
            <w:tcW w:w="834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s="宋体"/>
                <w:sz w:val="24"/>
              </w:rPr>
            </w:pPr>
            <w:r>
              <w:rPr>
                <w:rFonts w:hint="eastAsia" w:ascii="宋体" w:hAnsi="宋体" w:eastAsia="宋体" w:cs="宋体"/>
                <w:color w:val="000000"/>
                <w:sz w:val="24"/>
              </w:rPr>
              <w:t>户口本原件及复印件（复印首页及本人页），凭生源地报名的考生需提供生源地户籍证明(户口迁出底册)原件及复印件。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610" w:type="dxa"/>
            <w:tcBorders>
              <w:top w:val="single" w:color="auto" w:sz="4" w:space="0"/>
              <w:left w:val="single" w:color="auto" w:sz="4" w:space="0"/>
              <w:bottom w:val="single" w:color="auto" w:sz="4" w:space="0"/>
              <w:right w:val="single" w:color="auto" w:sz="4" w:space="0"/>
            </w:tcBorders>
            <w:vAlign w:val="center"/>
          </w:tcPr>
          <w:p>
            <w:pPr>
              <w:spacing w:after="0" w:line="440" w:lineRule="exact"/>
              <w:jc w:val="center"/>
              <w:rPr>
                <w:rFonts w:ascii="宋体" w:hAnsi="宋体" w:eastAsia="宋体" w:cs="宋体"/>
                <w:color w:val="000000"/>
                <w:sz w:val="24"/>
              </w:rPr>
            </w:pPr>
            <w:r>
              <w:rPr>
                <w:rFonts w:hint="eastAsia" w:ascii="宋体" w:hAnsi="宋体" w:eastAsia="宋体" w:cs="宋体"/>
                <w:color w:val="000000"/>
                <w:sz w:val="24"/>
              </w:rPr>
              <w:t>4</w:t>
            </w:r>
          </w:p>
        </w:tc>
        <w:tc>
          <w:tcPr>
            <w:tcW w:w="8340" w:type="dxa"/>
            <w:tcBorders>
              <w:top w:val="single" w:color="auto" w:sz="4" w:space="0"/>
              <w:left w:val="single" w:color="auto" w:sz="4" w:space="0"/>
              <w:bottom w:val="single" w:color="auto" w:sz="4" w:space="0"/>
              <w:right w:val="single" w:color="auto" w:sz="4" w:space="0"/>
            </w:tcBorders>
            <w:vAlign w:val="center"/>
          </w:tcPr>
          <w:p>
            <w:pPr>
              <w:spacing w:after="0" w:line="440" w:lineRule="exact"/>
              <w:rPr>
                <w:rFonts w:ascii="宋体" w:hAnsi="宋体" w:eastAsia="宋体" w:cs="宋体"/>
                <w:sz w:val="24"/>
                <w:highlight w:val="yellow"/>
              </w:rPr>
            </w:pPr>
            <w:r>
              <w:rPr>
                <w:rFonts w:hint="eastAsia" w:ascii="东文宋体" w:hAnsi="东文宋体" w:eastAsia="东文宋体" w:cs="东文宋体"/>
                <w:sz w:val="24"/>
                <w:highlight w:val="yellow"/>
              </w:rPr>
              <w:t>①</w:t>
            </w:r>
            <w:r>
              <w:rPr>
                <w:rFonts w:hint="eastAsia" w:ascii="宋体" w:hAnsi="宋体" w:eastAsia="宋体" w:cs="宋体"/>
                <w:sz w:val="24"/>
                <w:highlight w:val="yellow"/>
              </w:rPr>
              <w:t>学历学位材料原件与复印件。</w:t>
            </w:r>
          </w:p>
          <w:p>
            <w:pPr>
              <w:spacing w:after="0" w:line="440" w:lineRule="exact"/>
              <w:rPr>
                <w:rFonts w:ascii="宋体" w:hAnsi="宋体" w:eastAsia="宋体" w:cs="宋体"/>
                <w:sz w:val="24"/>
              </w:rPr>
            </w:pPr>
            <w:r>
              <w:rPr>
                <w:rFonts w:hint="eastAsia" w:ascii="宋体" w:hAnsi="宋体" w:eastAsia="宋体" w:cs="宋体"/>
                <w:sz w:val="24"/>
                <w:highlight w:val="yellow"/>
              </w:rPr>
              <w:t>②2025届毕业生提供学信网学籍在线验证报告以及《就业推荐表》或应届毕业生证明等证明材料（在国（境）外学习的人员，须出具成绩单、在读证明等翻译材料）。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610" w:type="dxa"/>
            <w:tcBorders>
              <w:top w:val="single" w:color="auto" w:sz="4" w:space="0"/>
              <w:left w:val="single" w:color="auto" w:sz="4" w:space="0"/>
              <w:bottom w:val="single" w:color="auto" w:sz="4" w:space="0"/>
              <w:right w:val="single" w:color="auto" w:sz="4" w:space="0"/>
            </w:tcBorders>
            <w:vAlign w:val="center"/>
          </w:tcPr>
          <w:p>
            <w:pPr>
              <w:spacing w:after="0" w:line="440" w:lineRule="exact"/>
              <w:jc w:val="center"/>
              <w:rPr>
                <w:rFonts w:ascii="宋体" w:hAnsi="宋体" w:eastAsia="宋体" w:cs="宋体"/>
                <w:color w:val="000000"/>
                <w:sz w:val="24"/>
              </w:rPr>
            </w:pPr>
            <w:r>
              <w:rPr>
                <w:rFonts w:hint="eastAsia" w:ascii="宋体" w:hAnsi="宋体" w:eastAsia="宋体" w:cs="宋体"/>
                <w:color w:val="000000"/>
                <w:sz w:val="24"/>
              </w:rPr>
              <w:t>5</w:t>
            </w:r>
          </w:p>
        </w:tc>
        <w:tc>
          <w:tcPr>
            <w:tcW w:w="8340" w:type="dxa"/>
            <w:tcBorders>
              <w:top w:val="single" w:color="auto" w:sz="4" w:space="0"/>
              <w:left w:val="single" w:color="auto" w:sz="4" w:space="0"/>
              <w:bottom w:val="single" w:color="auto" w:sz="4" w:space="0"/>
              <w:right w:val="single" w:color="auto" w:sz="4" w:space="0"/>
            </w:tcBorders>
            <w:vAlign w:val="center"/>
          </w:tcPr>
          <w:p>
            <w:pPr>
              <w:spacing w:after="0" w:line="440" w:lineRule="exact"/>
              <w:rPr>
                <w:rFonts w:ascii="宋体" w:hAnsi="宋体" w:eastAsia="宋体" w:cs="宋体"/>
                <w:sz w:val="24"/>
              </w:rPr>
            </w:pPr>
            <w:r>
              <w:rPr>
                <w:rFonts w:hint="eastAsia" w:ascii="宋体" w:hAnsi="宋体" w:eastAsia="宋体" w:cs="宋体"/>
                <w:sz w:val="24"/>
              </w:rPr>
              <w:t>教师资格证书原件及复印件。</w:t>
            </w:r>
          </w:p>
          <w:p>
            <w:pPr>
              <w:spacing w:after="0" w:line="440" w:lineRule="exact"/>
              <w:rPr>
                <w:rFonts w:ascii="宋体" w:hAnsi="宋体" w:eastAsia="宋体" w:cs="宋体"/>
                <w:sz w:val="24"/>
              </w:rPr>
            </w:pPr>
            <w:r>
              <w:rPr>
                <w:rFonts w:hint="eastAsia" w:ascii="宋体" w:hAnsi="宋体" w:eastAsia="宋体" w:cs="宋体"/>
                <w:sz w:val="24"/>
              </w:rPr>
              <w:t>已取得选聘岗位要求的教师资格证的考生提交教师资格证原件和复印件；</w:t>
            </w:r>
          </w:p>
          <w:p>
            <w:pPr>
              <w:spacing w:after="0" w:line="440" w:lineRule="exact"/>
              <w:rPr>
                <w:rFonts w:ascii="宋体" w:hAnsi="宋体" w:eastAsia="宋体" w:cs="宋体"/>
                <w:sz w:val="24"/>
              </w:rPr>
            </w:pPr>
            <w:r>
              <w:rPr>
                <w:rFonts w:hint="eastAsia" w:ascii="宋体" w:hAnsi="宋体" w:eastAsia="宋体" w:cs="宋体"/>
                <w:sz w:val="24"/>
              </w:rPr>
              <w:t>未取得教师资格证的师范类本科毕业生须在2025年8月15日前取得选聘岗位要求的教师资格证；</w:t>
            </w:r>
          </w:p>
          <w:p>
            <w:pPr>
              <w:spacing w:after="0" w:line="440" w:lineRule="exact"/>
              <w:rPr>
                <w:rFonts w:ascii="宋体" w:hAnsi="宋体" w:eastAsia="宋体" w:cs="宋体"/>
                <w:color w:val="000000"/>
                <w:sz w:val="24"/>
              </w:rPr>
            </w:pPr>
            <w:r>
              <w:rPr>
                <w:rFonts w:hint="eastAsia" w:ascii="宋体" w:hAnsi="宋体" w:eastAsia="宋体" w:cs="宋体"/>
                <w:sz w:val="24"/>
              </w:rPr>
              <w:t>非师范类本科毕业生和硕士、博士研究生须在2026年8月15日前取得选聘岗位要求的教师资格证。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610" w:type="dxa"/>
            <w:tcBorders>
              <w:top w:val="single" w:color="auto" w:sz="4" w:space="0"/>
              <w:left w:val="single" w:color="auto" w:sz="4" w:space="0"/>
              <w:bottom w:val="single" w:color="auto" w:sz="4" w:space="0"/>
              <w:right w:val="single" w:color="auto" w:sz="4" w:space="0"/>
            </w:tcBorders>
            <w:vAlign w:val="center"/>
          </w:tcPr>
          <w:p>
            <w:pPr>
              <w:spacing w:after="0" w:line="440" w:lineRule="exact"/>
              <w:jc w:val="center"/>
              <w:rPr>
                <w:rFonts w:ascii="宋体" w:hAnsi="宋体" w:eastAsia="宋体" w:cs="宋体"/>
                <w:color w:val="000000"/>
                <w:sz w:val="24"/>
              </w:rPr>
            </w:pPr>
            <w:r>
              <w:rPr>
                <w:rFonts w:hint="eastAsia" w:ascii="宋体" w:hAnsi="宋体" w:eastAsia="宋体" w:cs="宋体"/>
                <w:color w:val="000000"/>
                <w:sz w:val="24"/>
              </w:rPr>
              <w:t>6</w:t>
            </w:r>
          </w:p>
        </w:tc>
        <w:tc>
          <w:tcPr>
            <w:tcW w:w="8340" w:type="dxa"/>
            <w:tcBorders>
              <w:top w:val="single" w:color="auto" w:sz="4" w:space="0"/>
              <w:left w:val="single" w:color="auto" w:sz="4" w:space="0"/>
              <w:bottom w:val="single" w:color="auto" w:sz="4" w:space="0"/>
              <w:right w:val="single" w:color="auto" w:sz="4" w:space="0"/>
            </w:tcBorders>
            <w:vAlign w:val="center"/>
          </w:tcPr>
          <w:p>
            <w:pPr>
              <w:spacing w:after="0" w:line="440" w:lineRule="exact"/>
              <w:rPr>
                <w:rFonts w:ascii="宋体" w:hAnsi="宋体" w:eastAsia="宋体" w:cs="宋体"/>
                <w:color w:val="000000"/>
                <w:sz w:val="24"/>
              </w:rPr>
            </w:pPr>
            <w:r>
              <w:rPr>
                <w:rFonts w:hint="eastAsia" w:ascii="宋体" w:hAnsi="宋体" w:eastAsia="宋体" w:cs="宋体"/>
                <w:sz w:val="24"/>
              </w:rPr>
              <w:t>报考岗位要求的其他证明材料原件及复印件（</w:t>
            </w:r>
            <w:r>
              <w:rPr>
                <w:rFonts w:hint="eastAsia" w:ascii="宋体" w:hAnsi="宋体" w:eastAsia="宋体" w:cs="宋体"/>
                <w:color w:val="000000"/>
                <w:sz w:val="24"/>
              </w:rPr>
              <w:t>如：国家奖学金、校级优秀毕业生、教学技能竞赛等相关荣誉和获奖证书，高校出具的综合考评排名、精英班、师范类等相关证明）。</w:t>
            </w:r>
          </w:p>
          <w:p>
            <w:pPr>
              <w:spacing w:after="0" w:line="440" w:lineRule="exact"/>
              <w:rPr>
                <w:rFonts w:ascii="宋体" w:hAnsi="宋体" w:eastAsia="宋体" w:cs="宋体"/>
                <w:color w:val="000000"/>
                <w:sz w:val="24"/>
              </w:rPr>
            </w:pPr>
            <w:r>
              <w:rPr>
                <w:rFonts w:hint="eastAsia" w:ascii="宋体" w:hAnsi="宋体" w:eastAsia="宋体" w:cs="宋体"/>
                <w:sz w:val="24"/>
              </w:rPr>
              <w:t>注：2025届毕业生若相关荣誉和获奖证书尚未颁发，需提供加盖学校公章的证明材料，并于2025年8月15日前取得相关证书，否则取消聘用资格。</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BB3D5"/>
    <w:rsid w:val="7F9F65B0"/>
    <w:rsid w:val="857DF157"/>
    <w:rsid w:val="F4FECAED"/>
    <w:rsid w:val="FEB35520"/>
    <w:rsid w:val="FF7BB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default" w:ascii="仿宋_GB2312" w:eastAsia="仿宋_GB2312" w:cs="仿宋_GB2312"/>
      <w:b/>
      <w:bCs/>
      <w:color w:val="000000"/>
      <w:sz w:val="24"/>
      <w:szCs w:val="24"/>
      <w:u w:val="none"/>
    </w:rPr>
  </w:style>
  <w:style w:type="character" w:customStyle="1" w:styleId="5">
    <w:name w:val="font21"/>
    <w:basedOn w:val="3"/>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2024-10-23T18:30:00Z</dcterms:created>
  <dc:creator>rsj5</dc:creator>
  <cp:lastModifiedBy>rsj5</cp:lastModifiedBy>
  <dcterms:modified xsi:type="dcterms:W3CDTF">2024-10-23T18:31:58Z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