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9663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40795B3"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长乐区202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z w:val="44"/>
          <w:szCs w:val="44"/>
        </w:rPr>
        <w:t>年面向编外合同教师专项招聘编内教师岗位信息表</w:t>
      </w:r>
    </w:p>
    <w:tbl>
      <w:tblPr>
        <w:tblStyle w:val="4"/>
        <w:tblpPr w:leftFromText="180" w:rightFromText="180" w:vertAnchor="text" w:horzAnchor="page" w:tblpX="1311" w:tblpY="775"/>
        <w:tblOverlap w:val="never"/>
        <w:tblW w:w="145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12"/>
        <w:gridCol w:w="1517"/>
        <w:gridCol w:w="831"/>
        <w:gridCol w:w="908"/>
        <w:gridCol w:w="1260"/>
        <w:gridCol w:w="1227"/>
        <w:gridCol w:w="681"/>
        <w:gridCol w:w="2706"/>
        <w:gridCol w:w="1452"/>
        <w:gridCol w:w="2461"/>
      </w:tblGrid>
      <w:tr w14:paraId="4141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9771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招聘单位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0973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156F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招聘岗位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4B59B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招聘人数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8AD4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专业</w:t>
            </w:r>
          </w:p>
          <w:p w14:paraId="785FFC68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D24D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学历</w:t>
            </w:r>
          </w:p>
          <w:p w14:paraId="449F6248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要求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7085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学位</w:t>
            </w:r>
          </w:p>
          <w:p w14:paraId="1541685A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要求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8B16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学历类别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3B0F4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教师资格证要求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38E6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考试形式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B957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资质要求</w:t>
            </w:r>
          </w:p>
        </w:tc>
      </w:tr>
      <w:tr w14:paraId="0551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80B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0" w:name="OLE_LINK11" w:colFirst="3" w:colLast="3"/>
            <w:r>
              <w:rPr>
                <w:rFonts w:hint="eastAsia" w:ascii="仿宋_GB2312" w:eastAsia="仿宋_GB2312"/>
                <w:color w:val="000000"/>
                <w:szCs w:val="21"/>
              </w:rPr>
              <w:t>区属学校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CAF9A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50A2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中学教师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9E91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176C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5CC12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本科及以上学历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D47E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学士及以上学位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3A0AE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B839">
            <w:pPr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持有相应学段规定的教师资格证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E073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笔试+面试</w:t>
            </w:r>
          </w:p>
        </w:tc>
        <w:tc>
          <w:tcPr>
            <w:tcW w:w="2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13E5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长乐区教育局公开招聘的年度绩效考核称职及以上，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未参加编外合同专项招聘编内教师考试，且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现仍在聘我区公立学校的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2019、2020、2021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年编外合同教师。</w:t>
            </w:r>
          </w:p>
          <w:p w14:paraId="3025606F"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DAF3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36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bookmarkStart w:id="1" w:name="OLE_LINK5" w:colFirst="2" w:colLast="9"/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AF4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B022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小学教师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5671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41DB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039A3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大专及以上学历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3A69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838A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791F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32F7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笔试+面试</w:t>
            </w:r>
          </w:p>
        </w:tc>
        <w:tc>
          <w:tcPr>
            <w:tcW w:w="2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46AD">
            <w:pPr>
              <w:ind w:firstLine="420" w:firstLineChars="20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7572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40CE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F36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3BC1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幼儿教师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18E9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C638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CBB90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大专及以上学历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AEBBF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2984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4F3B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0BF4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笔试+面试</w:t>
            </w:r>
          </w:p>
        </w:tc>
        <w:tc>
          <w:tcPr>
            <w:tcW w:w="2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A2EA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bookmarkEnd w:id="0"/>
      <w:bookmarkEnd w:id="1"/>
      <w:tr w14:paraId="3DAA3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E6E0A">
            <w:pPr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753380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B267FE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C165D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C7671A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2A7917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69698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94289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3A8D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</w:t>
            </w:r>
          </w:p>
        </w:tc>
      </w:tr>
    </w:tbl>
    <w:p w14:paraId="09B60024">
      <w:bookmarkStart w:id="2" w:name="_GoBack"/>
      <w:bookmarkEnd w:id="2"/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jExYzVlZmQ3YmNjM2JkMGVkNDIwNjlkYTg1MDcifQ=="/>
  </w:docVars>
  <w:rsids>
    <w:rsidRoot w:val="6498363B"/>
    <w:rsid w:val="14C60456"/>
    <w:rsid w:val="649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2024-10-24T01:55:00Z</dcterms:created>
  <dc:creator>Administrator</dc:creator>
  <cp:lastModifiedBy>Administrator</cp:lastModifiedBy>
  <dcterms:modified xsi:type="dcterms:W3CDTF">2024-10-24T01:59:24Z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ACEB442568884B4A9B75A79A40196D27_11</vt:lpwstr>
  </property>
</Properties>
</file>