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E5" w:rsidRDefault="00A12F01">
      <w:pPr>
        <w:widowControl/>
        <w:adjustRightInd w:val="0"/>
        <w:snapToGrid w:val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附件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1</w:t>
      </w:r>
    </w:p>
    <w:p w:rsidR="00916FE5" w:rsidRDefault="00A12F01">
      <w:pPr>
        <w:widowControl/>
        <w:adjustRightInd w:val="0"/>
        <w:snapToGrid w:val="0"/>
        <w:jc w:val="center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2024</w:t>
      </w:r>
      <w:r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年下半年浙江省舟山</w:t>
      </w:r>
      <w:proofErr w:type="gramStart"/>
      <w:r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中学赴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浙江大学、华东师范大学</w:t>
      </w:r>
      <w:r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公开招聘教师计划表</w:t>
      </w:r>
    </w:p>
    <w:tbl>
      <w:tblPr>
        <w:tblpPr w:leftFromText="180" w:rightFromText="180" w:vertAnchor="page" w:horzAnchor="page" w:tblpXSpec="center" w:tblpY="199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795"/>
        <w:gridCol w:w="720"/>
        <w:gridCol w:w="676"/>
        <w:gridCol w:w="8659"/>
        <w:gridCol w:w="1487"/>
      </w:tblGrid>
      <w:tr w:rsidR="00916FE5">
        <w:trPr>
          <w:trHeight w:val="698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6FE5" w:rsidRDefault="00A12F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E5" w:rsidRDefault="00A12F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招聘单位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E5" w:rsidRDefault="00A12F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招聘岗位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  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E5" w:rsidRDefault="00A12F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招聘人数</w:t>
            </w: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E5" w:rsidRDefault="00A12F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专业要求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 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E5" w:rsidRDefault="00A12F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联系电话</w:t>
            </w:r>
          </w:p>
        </w:tc>
      </w:tr>
      <w:tr w:rsidR="00916FE5">
        <w:trPr>
          <w:trHeight w:val="552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FE5" w:rsidRDefault="00A12F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浙江省舟山中学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数学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widowControl/>
              <w:adjustRightInd w:val="0"/>
              <w:snapToGrid w:val="0"/>
              <w:textAlignment w:val="center"/>
              <w:rPr>
                <w:rFonts w:ascii="仿宋" w:hAnsi="仿宋" w:cs="宋体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理学门类、工学门类（本科或研究生任一学习阶段毕业于第一批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所世界一流大学建设高校，且报考专业以该学习阶段为准）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0580-2686233</w:t>
            </w:r>
          </w:p>
          <w:p w:rsidR="00225D5A" w:rsidRDefault="00225D5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225D5A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13967208855</w:t>
            </w:r>
            <w:bookmarkStart w:id="0" w:name="_GoBack"/>
            <w:bookmarkEnd w:id="0"/>
          </w:p>
          <w:p w:rsidR="00916FE5" w:rsidRDefault="00A12F01">
            <w:pPr>
              <w:widowControl/>
              <w:adjustRightInd w:val="0"/>
              <w:snapToGrid w:val="0"/>
              <w:ind w:firstLineChars="100" w:firstLine="21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忻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老师）</w:t>
            </w:r>
          </w:p>
        </w:tc>
      </w:tr>
      <w:tr w:rsidR="00916FE5">
        <w:trPr>
          <w:trHeight w:val="55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FE5" w:rsidRDefault="00A12F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FE5" w:rsidRDefault="00916FE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物理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8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916FE5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E5" w:rsidRDefault="00916FE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16FE5">
        <w:trPr>
          <w:trHeight w:val="5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FE5" w:rsidRDefault="00A12F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FE5" w:rsidRDefault="00916FE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化学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8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916FE5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E5" w:rsidRDefault="00916FE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16FE5">
        <w:trPr>
          <w:trHeight w:val="312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FE5" w:rsidRDefault="00A12F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FE5" w:rsidRDefault="00916FE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英语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研究生：英语语言文学、英语笔译、英语口译、学科教学（英语）、教育（学科教学英语）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科：英语</w:t>
            </w: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FE5" w:rsidRDefault="00916FE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16FE5">
        <w:trPr>
          <w:trHeight w:val="806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FE5" w:rsidRDefault="00A12F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FE5" w:rsidRDefault="00916FE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政治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研究生：政治学类、哲学类、马克思主义理论类、法学类、课程与教学论（政治）、学科教学（政治）、教育（学科教学政治）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科：政治学类、哲学类、马克思主义理论类、法学类</w:t>
            </w: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E5" w:rsidRDefault="00916FE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16FE5">
        <w:trPr>
          <w:trHeight w:val="179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FE5" w:rsidRDefault="00A12F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FE5" w:rsidRDefault="00916FE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历史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研究生：中国史、世界史、学科教学（历史）、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教育（学科教学历史）</w:t>
            </w:r>
          </w:p>
          <w:p w:rsidR="00916FE5" w:rsidRDefault="00A12F01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科：历史学、世界史</w:t>
            </w: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E5" w:rsidRDefault="00916FE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16FE5">
        <w:trPr>
          <w:trHeight w:val="69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FE5" w:rsidRDefault="00A12F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FE5" w:rsidRDefault="00916FE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地理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研究生：地理学类、课程与教学论（地理）、学科教学（地理）、教育（学科教学地理）</w:t>
            </w:r>
          </w:p>
          <w:p w:rsidR="00916FE5" w:rsidRDefault="00A12F01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科：地理科学类</w:t>
            </w: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E5" w:rsidRDefault="00916FE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16FE5">
        <w:trPr>
          <w:trHeight w:val="32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16FE5" w:rsidRDefault="00A12F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FE5" w:rsidRDefault="00916FE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心理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6FE5" w:rsidRDefault="00A12F01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研究生：心理学类、教育心理学、心理健康教育、心理教育、基础心理学、学校心理学、学习心理与发展、发展与教育心理学</w:t>
            </w:r>
          </w:p>
          <w:p w:rsidR="00916FE5" w:rsidRDefault="00A12F01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科：心理学类</w:t>
            </w: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E5" w:rsidRDefault="00916FE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16FE5">
        <w:trPr>
          <w:trHeight w:val="585"/>
          <w:jc w:val="center"/>
        </w:trPr>
        <w:tc>
          <w:tcPr>
            <w:tcW w:w="2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E5" w:rsidRDefault="00A12F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计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E5" w:rsidRDefault="00A12F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E5" w:rsidRDefault="00916FE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E5" w:rsidRDefault="00916FE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rPr>
          <w:color w:val="000000" w:themeColor="text1"/>
        </w:rPr>
      </w:pPr>
    </w:p>
    <w:p w:rsidR="00916FE5" w:rsidRDefault="00916FE5">
      <w:pPr>
        <w:jc w:val="left"/>
        <w:rPr>
          <w:color w:val="000000" w:themeColor="text1"/>
        </w:rPr>
      </w:pPr>
    </w:p>
    <w:sectPr w:rsidR="00916FE5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01" w:rsidRDefault="00A12F01" w:rsidP="00225D5A">
      <w:r>
        <w:separator/>
      </w:r>
    </w:p>
  </w:endnote>
  <w:endnote w:type="continuationSeparator" w:id="0">
    <w:p w:rsidR="00A12F01" w:rsidRDefault="00A12F01" w:rsidP="0022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01" w:rsidRDefault="00A12F01" w:rsidP="00225D5A">
      <w:r>
        <w:separator/>
      </w:r>
    </w:p>
  </w:footnote>
  <w:footnote w:type="continuationSeparator" w:id="0">
    <w:p w:rsidR="00A12F01" w:rsidRDefault="00A12F01" w:rsidP="00225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MDc2OTcxMzEwZjY0N2EwM2JmMmZiM2ExNDY3YzUifQ=="/>
  </w:docVars>
  <w:rsids>
    <w:rsidRoot w:val="09123FCA"/>
    <w:rsid w:val="DDFBCC3C"/>
    <w:rsid w:val="E1F36A4B"/>
    <w:rsid w:val="E3BFE979"/>
    <w:rsid w:val="EDEF0F3E"/>
    <w:rsid w:val="00023152"/>
    <w:rsid w:val="0019318B"/>
    <w:rsid w:val="00225D5A"/>
    <w:rsid w:val="002C0CAB"/>
    <w:rsid w:val="00324F1F"/>
    <w:rsid w:val="003E6F3D"/>
    <w:rsid w:val="00837E8F"/>
    <w:rsid w:val="00916FE5"/>
    <w:rsid w:val="009332FA"/>
    <w:rsid w:val="009E0332"/>
    <w:rsid w:val="00A12F01"/>
    <w:rsid w:val="00B74090"/>
    <w:rsid w:val="00C110FB"/>
    <w:rsid w:val="00C341DD"/>
    <w:rsid w:val="00DE4AAB"/>
    <w:rsid w:val="00E443BD"/>
    <w:rsid w:val="00EA1166"/>
    <w:rsid w:val="01FA6B00"/>
    <w:rsid w:val="024973AB"/>
    <w:rsid w:val="07B03F82"/>
    <w:rsid w:val="07C04F57"/>
    <w:rsid w:val="085B46A3"/>
    <w:rsid w:val="09123FCA"/>
    <w:rsid w:val="092419B2"/>
    <w:rsid w:val="0C936671"/>
    <w:rsid w:val="0F722744"/>
    <w:rsid w:val="0FF7677B"/>
    <w:rsid w:val="1580661F"/>
    <w:rsid w:val="180749FB"/>
    <w:rsid w:val="184603AF"/>
    <w:rsid w:val="18AD7D5C"/>
    <w:rsid w:val="1F047C98"/>
    <w:rsid w:val="1F8C68AA"/>
    <w:rsid w:val="22864A34"/>
    <w:rsid w:val="26086A13"/>
    <w:rsid w:val="2954668C"/>
    <w:rsid w:val="2F1D2876"/>
    <w:rsid w:val="377F900B"/>
    <w:rsid w:val="3835053A"/>
    <w:rsid w:val="38E707BE"/>
    <w:rsid w:val="38F10CF7"/>
    <w:rsid w:val="3A103EB8"/>
    <w:rsid w:val="3B7E6C11"/>
    <w:rsid w:val="3D2F3F50"/>
    <w:rsid w:val="3DE9323D"/>
    <w:rsid w:val="4603181D"/>
    <w:rsid w:val="4A12620F"/>
    <w:rsid w:val="4AE93BBB"/>
    <w:rsid w:val="550A4F71"/>
    <w:rsid w:val="57C7771D"/>
    <w:rsid w:val="5BF907F8"/>
    <w:rsid w:val="5E105600"/>
    <w:rsid w:val="5F7D249B"/>
    <w:rsid w:val="65C16B98"/>
    <w:rsid w:val="6634524F"/>
    <w:rsid w:val="6796339F"/>
    <w:rsid w:val="6B2648C2"/>
    <w:rsid w:val="6C6C5BC6"/>
    <w:rsid w:val="6DE02C02"/>
    <w:rsid w:val="706B335D"/>
    <w:rsid w:val="709C36F1"/>
    <w:rsid w:val="737FE65B"/>
    <w:rsid w:val="73F20803"/>
    <w:rsid w:val="74D53759"/>
    <w:rsid w:val="78033604"/>
    <w:rsid w:val="7CF7FA2F"/>
    <w:rsid w:val="7F0D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</Words>
  <Characters>500</Characters>
  <Application>Microsoft Office Word</Application>
  <DocSecurity>0</DocSecurity>
  <Lines>4</Lines>
  <Paragraphs>1</Paragraphs>
  <ScaleCrop>false</ScaleCrop>
  <Company>Lenovo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zszx18</dc:creator>
  <cp:lastModifiedBy>屠永岚</cp:lastModifiedBy>
  <cp:revision>11</cp:revision>
  <dcterms:created xsi:type="dcterms:W3CDTF">2023-10-19T18:15:00Z</dcterms:created>
  <dcterms:modified xsi:type="dcterms:W3CDTF">2024-10-30T08:32:00Z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E977E2F9472E4D96AC0ECC4CAFDD1A6C</vt:lpwstr>
  </property>
</Properties>
</file>