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  <w:t>嘉兴市教育局直属部分学校（单位）公开招聘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  <w:t>普通高校优秀应届毕业生报名登记表</w:t>
      </w:r>
    </w:p>
    <w:p>
      <w:pPr>
        <w:spacing w:line="480" w:lineRule="exact"/>
        <w:ind w:firstLine="280" w:firstLineChars="100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报考单位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报考岗位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7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001"/>
        <w:gridCol w:w="229"/>
        <w:gridCol w:w="895"/>
        <w:gridCol w:w="357"/>
        <w:gridCol w:w="218"/>
        <w:gridCol w:w="675"/>
        <w:gridCol w:w="360"/>
        <w:gridCol w:w="186"/>
        <w:gridCol w:w="279"/>
        <w:gridCol w:w="942"/>
        <w:gridCol w:w="18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学习简历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相关实践及获奖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（与招聘岗位相关的实践情况及在校学习期间的主要获奖情况）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代报人身份证号：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000020204"/>
    <w:charset w:val="00"/>
    <w:family w:val="swiss"/>
    <w:pitch w:val="default"/>
    <w:sig w:usb0="00000000" w:usb1="00000000" w:usb2="0000003F" w:usb3="00000000" w:csb0="603F01FF" w:csb1="F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jc2ZGUyNTVjYjhkMGY5NWE2MjhjMWIyMTJhOWMifQ=="/>
  </w:docVars>
  <w:rsids>
    <w:rsidRoot w:val="00000000"/>
    <w:rsid w:val="077566D6"/>
    <w:rsid w:val="08234384"/>
    <w:rsid w:val="0BB35A1E"/>
    <w:rsid w:val="10A702D5"/>
    <w:rsid w:val="11621A79"/>
    <w:rsid w:val="12B91B6C"/>
    <w:rsid w:val="139E1189"/>
    <w:rsid w:val="148F3F97"/>
    <w:rsid w:val="1546345F"/>
    <w:rsid w:val="16475109"/>
    <w:rsid w:val="16E93262"/>
    <w:rsid w:val="1BFFC8E5"/>
    <w:rsid w:val="1D9541DD"/>
    <w:rsid w:val="1DB5B926"/>
    <w:rsid w:val="1DE7E603"/>
    <w:rsid w:val="1F4A2AC4"/>
    <w:rsid w:val="1F57FCE3"/>
    <w:rsid w:val="1F6BD8BD"/>
    <w:rsid w:val="1FA34505"/>
    <w:rsid w:val="21ED1206"/>
    <w:rsid w:val="223B434C"/>
    <w:rsid w:val="254A7641"/>
    <w:rsid w:val="257007B0"/>
    <w:rsid w:val="25A4045A"/>
    <w:rsid w:val="27E11356"/>
    <w:rsid w:val="27FF24D9"/>
    <w:rsid w:val="29EF156B"/>
    <w:rsid w:val="2AB21C64"/>
    <w:rsid w:val="2C1F4327"/>
    <w:rsid w:val="2DFFE9FC"/>
    <w:rsid w:val="32A55811"/>
    <w:rsid w:val="367D9531"/>
    <w:rsid w:val="372D53DF"/>
    <w:rsid w:val="39E90113"/>
    <w:rsid w:val="3D7F665C"/>
    <w:rsid w:val="3E7EE445"/>
    <w:rsid w:val="3EBFA802"/>
    <w:rsid w:val="3F5E147C"/>
    <w:rsid w:val="3F7BB84F"/>
    <w:rsid w:val="3FF510B3"/>
    <w:rsid w:val="40D12B22"/>
    <w:rsid w:val="43D321DE"/>
    <w:rsid w:val="46172422"/>
    <w:rsid w:val="46C2478C"/>
    <w:rsid w:val="46FE04B7"/>
    <w:rsid w:val="47EADD10"/>
    <w:rsid w:val="497D40E7"/>
    <w:rsid w:val="49E82F5C"/>
    <w:rsid w:val="4BE922BA"/>
    <w:rsid w:val="4E3E6DEE"/>
    <w:rsid w:val="51DF2B3A"/>
    <w:rsid w:val="533B7DA0"/>
    <w:rsid w:val="55AF3A7A"/>
    <w:rsid w:val="5C35A7A7"/>
    <w:rsid w:val="5D535CE6"/>
    <w:rsid w:val="5D7B18AF"/>
    <w:rsid w:val="5E7F4305"/>
    <w:rsid w:val="5EB153BA"/>
    <w:rsid w:val="5EF3892A"/>
    <w:rsid w:val="5F3F27EE"/>
    <w:rsid w:val="5FFED246"/>
    <w:rsid w:val="5FFF4774"/>
    <w:rsid w:val="610F23B7"/>
    <w:rsid w:val="63366C42"/>
    <w:rsid w:val="653F6510"/>
    <w:rsid w:val="65DD1E20"/>
    <w:rsid w:val="67AD3B72"/>
    <w:rsid w:val="67B4358F"/>
    <w:rsid w:val="6B7186BD"/>
    <w:rsid w:val="6B9F52A9"/>
    <w:rsid w:val="6BBC63CB"/>
    <w:rsid w:val="6C2F6A1D"/>
    <w:rsid w:val="6DDFCE3E"/>
    <w:rsid w:val="6DF940C3"/>
    <w:rsid w:val="6FD11F7C"/>
    <w:rsid w:val="6FEA2750"/>
    <w:rsid w:val="6FF6DCA9"/>
    <w:rsid w:val="7069114B"/>
    <w:rsid w:val="70BE4ADB"/>
    <w:rsid w:val="737EE8FC"/>
    <w:rsid w:val="739B1680"/>
    <w:rsid w:val="76CF1ECC"/>
    <w:rsid w:val="7749EFE4"/>
    <w:rsid w:val="77FEF0F1"/>
    <w:rsid w:val="7A770E0E"/>
    <w:rsid w:val="7AA6D6CD"/>
    <w:rsid w:val="7AE16F01"/>
    <w:rsid w:val="7B39435C"/>
    <w:rsid w:val="7BBD4AF1"/>
    <w:rsid w:val="7BDFF14D"/>
    <w:rsid w:val="7C7FA2E6"/>
    <w:rsid w:val="7DD7F38B"/>
    <w:rsid w:val="7DDF6DF5"/>
    <w:rsid w:val="7E0E55E6"/>
    <w:rsid w:val="7EBE6585"/>
    <w:rsid w:val="7EBEBC94"/>
    <w:rsid w:val="7EDFF7CE"/>
    <w:rsid w:val="7EFFD49E"/>
    <w:rsid w:val="7F3F555C"/>
    <w:rsid w:val="7F6E3138"/>
    <w:rsid w:val="7F7E8DF1"/>
    <w:rsid w:val="7F9F11FF"/>
    <w:rsid w:val="7FAA9372"/>
    <w:rsid w:val="7FB3B631"/>
    <w:rsid w:val="7FC73B39"/>
    <w:rsid w:val="7FC77551"/>
    <w:rsid w:val="7FEE1B61"/>
    <w:rsid w:val="7FF8479F"/>
    <w:rsid w:val="913F179B"/>
    <w:rsid w:val="9CEF81E0"/>
    <w:rsid w:val="9EFA6453"/>
    <w:rsid w:val="AFD77102"/>
    <w:rsid w:val="B2C687E1"/>
    <w:rsid w:val="BAFF8FE6"/>
    <w:rsid w:val="BBE6A08B"/>
    <w:rsid w:val="BCD7E88D"/>
    <w:rsid w:val="BEDC97F4"/>
    <w:rsid w:val="BF7FA483"/>
    <w:rsid w:val="BFEF3FCE"/>
    <w:rsid w:val="CBF6BC3A"/>
    <w:rsid w:val="D7CE5A90"/>
    <w:rsid w:val="D7D2885E"/>
    <w:rsid w:val="DCEF63F6"/>
    <w:rsid w:val="DDFEE69D"/>
    <w:rsid w:val="DEBF88B0"/>
    <w:rsid w:val="DEBFE295"/>
    <w:rsid w:val="DF9776E6"/>
    <w:rsid w:val="DFDB9C7A"/>
    <w:rsid w:val="DFF7126F"/>
    <w:rsid w:val="E6FDA210"/>
    <w:rsid w:val="E77F0D63"/>
    <w:rsid w:val="E7DFD827"/>
    <w:rsid w:val="E8B73D74"/>
    <w:rsid w:val="EAFB3F20"/>
    <w:rsid w:val="ED7501B8"/>
    <w:rsid w:val="ED7E6B9B"/>
    <w:rsid w:val="EFB7D62A"/>
    <w:rsid w:val="EFBF11C1"/>
    <w:rsid w:val="F36F0D4D"/>
    <w:rsid w:val="F3FFAFD8"/>
    <w:rsid w:val="F4BACAA4"/>
    <w:rsid w:val="F5BF3B50"/>
    <w:rsid w:val="F6BBAD81"/>
    <w:rsid w:val="F6FFF40B"/>
    <w:rsid w:val="F7A3AB3A"/>
    <w:rsid w:val="F7EA7A9D"/>
    <w:rsid w:val="F97F4A61"/>
    <w:rsid w:val="F99701B3"/>
    <w:rsid w:val="FA7780D6"/>
    <w:rsid w:val="FB5AFEF7"/>
    <w:rsid w:val="FB7795A2"/>
    <w:rsid w:val="FBF74BC4"/>
    <w:rsid w:val="FD1F5DD6"/>
    <w:rsid w:val="FD67AC42"/>
    <w:rsid w:val="FD6FA929"/>
    <w:rsid w:val="FD7D1F4F"/>
    <w:rsid w:val="FD7DA67A"/>
    <w:rsid w:val="FDAB5CE3"/>
    <w:rsid w:val="FDF79546"/>
    <w:rsid w:val="FDFB44E3"/>
    <w:rsid w:val="FEBF0CF1"/>
    <w:rsid w:val="FEDBEE91"/>
    <w:rsid w:val="FEFA8781"/>
    <w:rsid w:val="FEFFF3AB"/>
    <w:rsid w:val="FF5D6A50"/>
    <w:rsid w:val="FFBB187E"/>
    <w:rsid w:val="FFBB6163"/>
    <w:rsid w:val="FFBF835D"/>
    <w:rsid w:val="FFDF09BE"/>
    <w:rsid w:val="FFE3A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仿宋_GB2312" w:hAnsi="Times New Roman" w:eastAsia="仿宋_GB2312" w:cs="仿宋_GB2312"/>
      <w:b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仿宋_GB2312" w:hAnsi="Times New Roman" w:eastAsia="仿宋_GB2312" w:cs="仿宋_GB2312"/>
      <w:color w:val="000000"/>
      <w:sz w:val="18"/>
      <w:szCs w:val="18"/>
      <w:u w:val="none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6711</Words>
  <Characters>7127</Characters>
  <Paragraphs>468</Paragraphs>
  <TotalTime>40</TotalTime>
  <ScaleCrop>false</ScaleCrop>
  <LinksUpToDate>false</LinksUpToDate>
  <CharactersWithSpaces>7595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2023-01-28T06:35:00Z</dcterms:created>
  <dc:creator>Administrator</dc:creator>
  <cp:lastModifiedBy>user</cp:lastModifiedBy>
  <cp:lastPrinted>2024-10-29T22:46:00Z</cp:lastPrinted>
  <dcterms:modified xsi:type="dcterms:W3CDTF">2024-10-29T16:39:26Z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E02B26511FF84119A36840B2545344A7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