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宋体"/>
          <w:b/>
          <w:bCs/>
          <w:sz w:val="36"/>
          <w:szCs w:val="36"/>
        </w:rPr>
      </w:pPr>
      <w:r>
        <w:rPr>
          <w:rStyle w:val="7"/>
          <w:rFonts w:hint="eastAsia" w:ascii="宋体" w:hAnsi="宋体" w:cs="宋体"/>
          <w:b/>
          <w:sz w:val="36"/>
          <w:szCs w:val="36"/>
        </w:rPr>
        <w:t>宁波市</w:t>
      </w:r>
      <w:r>
        <w:rPr>
          <w:rFonts w:hint="eastAsia" w:ascii="宋体" w:hAnsi="宋体" w:cs="宋体"/>
          <w:b/>
          <w:bCs/>
          <w:sz w:val="36"/>
          <w:szCs w:val="36"/>
        </w:rPr>
        <w:t>卫生健康委直属事业单位</w:t>
      </w:r>
      <w:r>
        <w:rPr>
          <w:rFonts w:hint="eastAsia" w:ascii="宋体" w:hAnsi="宋体" w:cs="宋体"/>
          <w:b/>
          <w:bCs/>
          <w:sz w:val="36"/>
          <w:szCs w:val="36"/>
          <w:lang w:eastAsia="zh-CN"/>
        </w:rPr>
        <w:t>长沙</w:t>
      </w:r>
      <w:r>
        <w:rPr>
          <w:rFonts w:hint="eastAsia" w:ascii="宋体" w:hAnsi="宋体" w:cs="宋体"/>
          <w:b/>
          <w:bCs/>
          <w:sz w:val="36"/>
          <w:szCs w:val="36"/>
        </w:rPr>
        <w:t>专场公开招聘岗位</w:t>
      </w:r>
    </w:p>
    <w:tbl>
      <w:tblPr>
        <w:tblStyle w:val="4"/>
        <w:tblW w:w="10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1057"/>
        <w:gridCol w:w="660"/>
        <w:gridCol w:w="1743"/>
        <w:gridCol w:w="3072"/>
        <w:gridCol w:w="510"/>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单位</w:t>
            </w:r>
          </w:p>
        </w:tc>
        <w:tc>
          <w:tcPr>
            <w:tcW w:w="10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岗位</w:t>
            </w:r>
          </w:p>
        </w:tc>
        <w:tc>
          <w:tcPr>
            <w:tcW w:w="6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人数</w:t>
            </w:r>
          </w:p>
        </w:tc>
        <w:tc>
          <w:tcPr>
            <w:tcW w:w="17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岗位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职责</w:t>
            </w:r>
          </w:p>
        </w:tc>
        <w:tc>
          <w:tcPr>
            <w:tcW w:w="30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招聘专业及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学历（学位）要求</w:t>
            </w:r>
          </w:p>
        </w:tc>
        <w:tc>
          <w:tcPr>
            <w:tcW w:w="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范围</w:t>
            </w:r>
          </w:p>
        </w:tc>
        <w:tc>
          <w:tcPr>
            <w:tcW w:w="17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其他资格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宁波市医疗中心李惠利医院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en-US" w:eastAsia="zh-CN"/>
                <w14:textFill>
                  <w14:solidFill>
                    <w14:schemeClr w14:val="tx1"/>
                  </w14:solidFill>
                </w14:textFill>
              </w:rPr>
              <w:t>46</w:t>
            </w:r>
            <w:r>
              <w:rPr>
                <w:rFonts w:hint="eastAsia" w:ascii="宋体" w:hAnsi="宋体" w:cs="宋体"/>
                <w:color w:val="000000" w:themeColor="text1"/>
                <w:kern w:val="0"/>
                <w:sz w:val="18"/>
                <w:szCs w:val="18"/>
                <w:highlight w:val="none"/>
                <w14:textFill>
                  <w14:solidFill>
                    <w14:schemeClr w14:val="tx1"/>
                  </w14:solidFill>
                </w14:textFill>
              </w:rPr>
              <w:t>名）</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肝胆胰外科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bCs/>
                <w:color w:val="000000" w:themeColor="text1"/>
                <w:sz w:val="18"/>
                <w:szCs w:val="18"/>
                <w14:textFill>
                  <w14:solidFill>
                    <w14:schemeClr w14:val="tx1"/>
                  </w14:solidFill>
                </w14:textFill>
              </w:rPr>
            </w:pPr>
            <w:r>
              <w:rPr>
                <w:rFonts w:hint="eastAsia" w:ascii="宋体" w:hAnsi="宋体" w:cs="宋体"/>
                <w:kern w:val="0"/>
                <w:sz w:val="18"/>
                <w:szCs w:val="18"/>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普通外科学专业；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全国范围</w:t>
            </w:r>
          </w:p>
        </w:tc>
        <w:tc>
          <w:tcPr>
            <w:tcW w:w="17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泌尿外科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泌尿外科学专业；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胸外科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胸外科学专业；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心脏大血管外科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胸外科学</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心脏大血管外科学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创伤外科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骨外科学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结直肠外科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普通外科学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甲状腺外科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普通外科学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神经外科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神经外科学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血管外科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血管外科学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耳鼻喉头颈外科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耳鼻咽喉头颈外科学专业；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highlight w:val="none"/>
                <w:lang w:val="en-US" w:eastAsia="zh-CN" w:bidi="ar-SA"/>
              </w:rPr>
            </w:pPr>
            <w:r>
              <w:rPr>
                <w:rFonts w:hint="eastAsia" w:ascii="宋体" w:hAnsi="宋体" w:cs="宋体"/>
                <w:kern w:val="0"/>
                <w:sz w:val="18"/>
                <w:szCs w:val="18"/>
                <w:highlight w:val="none"/>
                <w:lang w:val="en-US" w:eastAsia="zh-CN"/>
              </w:rPr>
              <w:t>口腔科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highlight w:val="none"/>
              </w:rPr>
            </w:pPr>
            <w:r>
              <w:rPr>
                <w:rFonts w:hint="eastAsia" w:ascii="宋体" w:hAnsi="宋体" w:cs="宋体"/>
                <w:kern w:val="0"/>
                <w:sz w:val="18"/>
                <w:szCs w:val="18"/>
                <w:highlight w:val="none"/>
              </w:rPr>
              <w:t>口腔医学</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颌面外科）</w:t>
            </w:r>
            <w:r>
              <w:rPr>
                <w:rFonts w:hint="eastAsia" w:ascii="宋体" w:hAnsi="宋体" w:cs="宋体"/>
                <w:kern w:val="0"/>
                <w:sz w:val="18"/>
                <w:szCs w:val="18"/>
                <w:highlight w:val="none"/>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highlight w:val="none"/>
                <w:lang w:val="en-US" w:eastAsia="zh-CN" w:bidi="ar-SA"/>
              </w:rPr>
            </w:pPr>
            <w:r>
              <w:rPr>
                <w:rFonts w:hint="eastAsia" w:ascii="宋体" w:hAnsi="宋体" w:cs="宋体"/>
                <w:kern w:val="0"/>
                <w:sz w:val="18"/>
                <w:szCs w:val="18"/>
                <w:highlight w:val="none"/>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眼科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眼</w:t>
            </w:r>
            <w:r>
              <w:rPr>
                <w:rFonts w:hint="eastAsia" w:ascii="宋体" w:hAnsi="宋体" w:cs="宋体"/>
                <w:kern w:val="0"/>
                <w:sz w:val="18"/>
                <w:szCs w:val="18"/>
              </w:rPr>
              <w:t>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肾内科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肾脏病学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血液内科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血液病学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神经内科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lang w:val="en-US" w:eastAsia="zh-CN"/>
              </w:rPr>
              <w:t>神经病学</w:t>
            </w:r>
            <w:r>
              <w:rPr>
                <w:rFonts w:hint="eastAsia" w:ascii="宋体" w:hAnsi="宋体" w:cs="宋体"/>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消化内科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消化内科学专业；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心血管内科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kern w:val="0"/>
                <w:sz w:val="18"/>
                <w:szCs w:val="18"/>
                <w:lang w:val="en-US" w:eastAsia="zh-CN"/>
              </w:rPr>
            </w:pPr>
            <w:r>
              <w:rPr>
                <w:rFonts w:hint="eastAsia" w:ascii="宋体" w:hAnsi="宋体" w:cs="宋体"/>
                <w:kern w:val="0"/>
                <w:sz w:val="18"/>
                <w:szCs w:val="18"/>
              </w:rPr>
              <w:t>心血管内科学</w:t>
            </w:r>
            <w:r>
              <w:rPr>
                <w:rFonts w:hint="eastAsia" w:ascii="宋体" w:hAnsi="宋体" w:cs="宋体"/>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呼吸内科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呼吸内科学专业；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highlight w:val="none"/>
                <w:lang w:val="en-US" w:eastAsia="zh-CN" w:bidi="ar-SA"/>
                <w14:textFill>
                  <w14:solidFill>
                    <w14:schemeClr w14:val="tx1"/>
                  </w14:solidFill>
                </w14:textFill>
              </w:rPr>
            </w:pPr>
            <w:r>
              <w:rPr>
                <w:rFonts w:hint="eastAsia"/>
                <w:bCs/>
                <w:color w:val="000000" w:themeColor="text1"/>
                <w:sz w:val="18"/>
                <w:szCs w:val="18"/>
                <w:highlight w:val="none"/>
                <w:lang w:val="en-US" w:eastAsia="zh-CN"/>
                <w14:textFill>
                  <w14:solidFill>
                    <w14:schemeClr w14:val="tx1"/>
                  </w14:solidFill>
                </w14:textFill>
              </w:rPr>
              <w:t>皮肤科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cs="宋体"/>
                <w:kern w:val="0"/>
                <w:sz w:val="18"/>
                <w:szCs w:val="18"/>
                <w:highlight w:val="none"/>
              </w:rPr>
            </w:pPr>
            <w:r>
              <w:rPr>
                <w:rFonts w:hint="eastAsia" w:ascii="宋体" w:hAnsi="宋体" w:cs="宋体"/>
                <w:kern w:val="0"/>
                <w:sz w:val="18"/>
                <w:szCs w:val="18"/>
                <w:highlight w:val="none"/>
              </w:rPr>
              <w:t>皮肤病与性病学专业；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宋体" w:hAnsi="宋体" w:cs="宋体" w:eastAsiaTheme="minorEastAsia"/>
                <w:kern w:val="0"/>
                <w:sz w:val="18"/>
                <w:szCs w:val="18"/>
                <w:highlight w:val="none"/>
                <w:lang w:val="en-US" w:eastAsia="zh-CN" w:bidi="ar-SA"/>
              </w:rPr>
            </w:pPr>
            <w:r>
              <w:rPr>
                <w:rFonts w:hint="eastAsia" w:ascii="宋体" w:hAnsi="宋体" w:cs="宋体"/>
                <w:kern w:val="0"/>
                <w:sz w:val="18"/>
                <w:szCs w:val="18"/>
                <w:highlight w:val="none"/>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介入治疗科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普通外科学专业；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highlight w:val="none"/>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药学</w:t>
            </w:r>
          </w:p>
        </w:tc>
        <w:tc>
          <w:tcPr>
            <w:tcW w:w="660" w:type="dxa"/>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bCs/>
                <w:color w:val="000000" w:themeColor="text1"/>
                <w:sz w:val="18"/>
                <w:szCs w:val="18"/>
                <w14:textFill>
                  <w14:solidFill>
                    <w14:schemeClr w14:val="tx1"/>
                  </w14:solidFill>
                </w14:textFill>
              </w:rPr>
            </w:pPr>
            <w:r>
              <w:rPr>
                <w:rFonts w:hint="eastAsia" w:eastAsiaTheme="minorEastAsia"/>
                <w:sz w:val="18"/>
                <w:szCs w:val="18"/>
              </w:rPr>
              <w:t>承担医院药学相关工作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cs="宋体"/>
                <w:kern w:val="0"/>
                <w:sz w:val="18"/>
                <w:szCs w:val="18"/>
                <w:highlight w:val="none"/>
              </w:rPr>
            </w:pPr>
            <w:r>
              <w:rPr>
                <w:rFonts w:hint="eastAsia" w:ascii="宋体" w:hAnsi="宋体" w:cs="宋体"/>
                <w:kern w:val="0"/>
                <w:sz w:val="18"/>
                <w:szCs w:val="18"/>
                <w:highlight w:val="none"/>
                <w:lang w:val="en-US" w:eastAsia="zh-CN"/>
              </w:rPr>
              <w:t>药</w:t>
            </w:r>
            <w:r>
              <w:rPr>
                <w:rFonts w:hint="eastAsia" w:ascii="宋体" w:hAnsi="宋体" w:cs="宋体"/>
                <w:kern w:val="0"/>
                <w:sz w:val="18"/>
                <w:szCs w:val="18"/>
                <w:highlight w:val="none"/>
              </w:rPr>
              <w:t>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科研</w:t>
            </w:r>
          </w:p>
        </w:tc>
        <w:tc>
          <w:tcPr>
            <w:tcW w:w="660"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bCs/>
                <w:color w:val="000000" w:themeColor="text1"/>
                <w:sz w:val="18"/>
                <w:szCs w:val="18"/>
                <w14:textFill>
                  <w14:solidFill>
                    <w14:schemeClr w14:val="tx1"/>
                  </w14:solidFill>
                </w14:textFill>
              </w:rPr>
            </w:pPr>
            <w:r>
              <w:rPr>
                <w:rFonts w:hint="eastAsia" w:ascii="宋体" w:hAnsi="宋体" w:cs="宋体"/>
                <w:kern w:val="0"/>
                <w:sz w:val="18"/>
                <w:szCs w:val="18"/>
              </w:rPr>
              <w:t>承担医院日常科研等工作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cs="宋体"/>
                <w:kern w:val="0"/>
                <w:sz w:val="18"/>
                <w:szCs w:val="18"/>
                <w:highlight w:val="none"/>
              </w:rPr>
            </w:pPr>
            <w:r>
              <w:rPr>
                <w:rFonts w:hint="eastAsia" w:ascii="宋体" w:hAnsi="宋体" w:cs="宋体"/>
                <w:kern w:val="0"/>
                <w:sz w:val="18"/>
                <w:szCs w:val="18"/>
                <w:highlight w:val="none"/>
              </w:rPr>
              <w:t>临床医学、基础医学、生物化学与分子生物学、肿瘤生物信息学等专业；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rPr>
              <w:t>研究生学历且</w:t>
            </w:r>
            <w:r>
              <w:rPr>
                <w:rFonts w:hint="eastAsia" w:ascii="宋体" w:hAnsi="宋体" w:cs="宋体"/>
                <w:kern w:val="0"/>
                <w:sz w:val="18"/>
                <w:szCs w:val="18"/>
                <w:highlight w:val="none"/>
                <w:lang w:val="en-US" w:eastAsia="zh-CN"/>
              </w:rPr>
              <w:t>博士</w:t>
            </w:r>
            <w:r>
              <w:rPr>
                <w:rFonts w:hint="eastAsia" w:ascii="宋体" w:hAnsi="宋体" w:cs="宋体"/>
                <w:kern w:val="0"/>
                <w:sz w:val="18"/>
                <w:szCs w:val="18"/>
                <w:highlight w:val="none"/>
              </w:rPr>
              <w:t>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lang w:val="en-US" w:eastAsia="zh-CN"/>
              </w:rPr>
              <w:t>肝胆胰外科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outlineLvl w:val="9"/>
              <w:rPr>
                <w:rFonts w:hint="default"/>
                <w:bCs/>
                <w:color w:val="000000" w:themeColor="text1"/>
                <w:sz w:val="18"/>
                <w:szCs w:val="18"/>
                <w14:textFill>
                  <w14:solidFill>
                    <w14:schemeClr w14:val="tx1"/>
                  </w14:solidFill>
                </w14:textFill>
              </w:rPr>
            </w:pPr>
            <w:r>
              <w:rPr>
                <w:rFonts w:hint="eastAsia" w:ascii="宋体" w:hAnsi="宋体" w:cs="宋体"/>
                <w:kern w:val="0"/>
                <w:sz w:val="18"/>
                <w:szCs w:val="18"/>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普通外科学专业；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w:t>
            </w:r>
            <w:r>
              <w:rPr>
                <w:rFonts w:hint="eastAsia" w:ascii="宋体" w:hAnsi="宋体" w:cs="宋体"/>
                <w:kern w:val="0"/>
                <w:sz w:val="18"/>
                <w:szCs w:val="18"/>
                <w:lang w:val="en-US" w:eastAsia="zh-CN"/>
              </w:rPr>
              <w:t>硕士</w:t>
            </w:r>
            <w:r>
              <w:rPr>
                <w:rFonts w:hint="eastAsia" w:ascii="宋体" w:hAnsi="宋体" w:cs="宋体"/>
                <w:kern w:val="0"/>
                <w:sz w:val="18"/>
                <w:szCs w:val="18"/>
              </w:rPr>
              <w:t>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急诊科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急诊医学、内科学、重症医学专业；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介入治疗科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普通外科学专业；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研究生学历且</w:t>
            </w:r>
            <w:r>
              <w:rPr>
                <w:rFonts w:hint="eastAsia"/>
                <w:sz w:val="18"/>
                <w:szCs w:val="18"/>
              </w:rPr>
              <w:t>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麻醉科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default"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超声科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eastAsiaTheme="minorEastAsia"/>
                <w:sz w:val="18"/>
                <w:szCs w:val="18"/>
              </w:rPr>
            </w:pPr>
            <w:r>
              <w:rPr>
                <w:rFonts w:hint="eastAsia" w:eastAsiaTheme="minorEastAsia"/>
                <w:sz w:val="18"/>
                <w:szCs w:val="18"/>
              </w:rPr>
              <w:t>临床医学、影像医学与核医学、超声医学专业；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影像科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eastAsiaTheme="minorEastAsia"/>
                <w:sz w:val="18"/>
                <w:szCs w:val="18"/>
              </w:rPr>
            </w:pPr>
            <w:r>
              <w:rPr>
                <w:rFonts w:hint="eastAsia" w:eastAsiaTheme="minorEastAsia"/>
                <w:sz w:val="18"/>
                <w:szCs w:val="18"/>
              </w:rPr>
              <w:t>影像医学与核医学</w:t>
            </w:r>
            <w:r>
              <w:rPr>
                <w:rFonts w:hint="eastAsia" w:eastAsiaTheme="minorEastAsia"/>
                <w:sz w:val="18"/>
                <w:szCs w:val="18"/>
                <w:lang w:eastAsia="zh-CN"/>
              </w:rPr>
              <w:t>、</w:t>
            </w:r>
            <w:r>
              <w:rPr>
                <w:rFonts w:hint="eastAsia" w:eastAsiaTheme="minorEastAsia"/>
                <w:sz w:val="18"/>
                <w:szCs w:val="18"/>
                <w:lang w:val="en-US" w:eastAsia="zh-CN"/>
              </w:rPr>
              <w:t>放射医学</w:t>
            </w:r>
            <w:r>
              <w:rPr>
                <w:rFonts w:hint="eastAsia" w:eastAsiaTheme="minorEastAsia"/>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kern w:val="0"/>
                <w:sz w:val="18"/>
                <w:szCs w:val="18"/>
              </w:rPr>
              <w:t>核医学科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1743" w:type="dxa"/>
            <w:vMerge w:val="continue"/>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eastAsiaTheme="minorEastAsia"/>
                <w:sz w:val="18"/>
                <w:szCs w:val="18"/>
              </w:rPr>
            </w:pPr>
            <w:r>
              <w:rPr>
                <w:rFonts w:hint="eastAsia" w:eastAsiaTheme="minorEastAsia"/>
                <w:sz w:val="18"/>
                <w:szCs w:val="18"/>
              </w:rPr>
              <w:t>影像医学与核医学专业；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eastAsiaTheme="minorEastAsia"/>
                <w:sz w:val="18"/>
                <w:szCs w:val="18"/>
              </w:rPr>
              <w:t>护理</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t>2</w:t>
            </w:r>
          </w:p>
        </w:tc>
        <w:tc>
          <w:tcPr>
            <w:tcW w:w="1743" w:type="dxa"/>
            <w:tcBorders>
              <w:top w:val="single" w:color="auto" w:sz="4" w:space="0"/>
              <w:bottom w:val="single" w:color="auto" w:sz="4" w:space="0"/>
            </w:tcBorders>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护理相关临床、科研、教学等工作</w:t>
            </w: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eastAsiaTheme="minorEastAsia"/>
                <w:sz w:val="18"/>
                <w:szCs w:val="18"/>
              </w:rPr>
            </w:pPr>
            <w:r>
              <w:rPr>
                <w:rFonts w:hint="eastAsia" w:eastAsiaTheme="minorEastAsia"/>
                <w:sz w:val="18"/>
                <w:szCs w:val="18"/>
              </w:rPr>
              <w:t>护理学专业；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研究生学历且硕士及以上学位</w:t>
            </w:r>
          </w:p>
        </w:tc>
        <w:tc>
          <w:tcPr>
            <w:tcW w:w="510" w:type="dxa"/>
            <w:vMerge w:val="continue"/>
            <w:tcBorders>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tcBorders>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宁波大学附属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第一医院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cs="宋体" w:eastAsiaTheme="minorEastAsia"/>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116名</w:t>
            </w:r>
            <w:r>
              <w:rPr>
                <w:rFonts w:hint="eastAsia" w:ascii="宋体" w:hAnsi="宋体" w:cs="宋体"/>
                <w:bCs/>
                <w:color w:val="000000" w:themeColor="text1"/>
                <w:sz w:val="18"/>
                <w:szCs w:val="18"/>
                <w:lang w:eastAsia="zh-CN"/>
                <w14:textFill>
                  <w14:solidFill>
                    <w14:schemeClr w14:val="tx1"/>
                  </w14:solidFill>
                </w14:textFill>
              </w:rPr>
              <w:t>）</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神经外科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2</w:t>
            </w:r>
          </w:p>
        </w:tc>
        <w:tc>
          <w:tcPr>
            <w:tcW w:w="1743"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bCs/>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神经外科学专业；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restart"/>
            <w:tcBorders>
              <w:top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全国范围</w:t>
            </w:r>
          </w:p>
        </w:tc>
        <w:tc>
          <w:tcPr>
            <w:tcW w:w="1747" w:type="dxa"/>
            <w:vMerge w:val="restart"/>
            <w:tcBorders>
              <w:top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神经内科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神经病学专业；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血液内科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4</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血液病学专业；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心血管内科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4</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心血管内科学专业；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消化内科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消化内科学专业；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呼吸内科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呼吸病学专业；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感染科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感染病学专业；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肾内科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肾脏病学专业；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肿瘤放化疗</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肿瘤放化疗学专业；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风湿免疫科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风湿免疫学专业；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内分泌科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内分泌学专业；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老年科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老年病学专业；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中医科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中医学专业；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妇科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妇产科学专业；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产科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妇产科学专业；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生殖医学中心</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生殖医学专业；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心身医学科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精神病与精神卫生学专业；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全科医学科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全科医学专业；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创伤中心</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骨外科学专业；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骨科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骨外科学专业；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整形外科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整形外科学专业；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泌尿外科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泌尿外科学专业；</w:t>
            </w:r>
            <w:r>
              <w:rPr>
                <w:rFonts w:hint="eastAsia" w:ascii="宋体" w:hAnsi="宋体" w:eastAsia="宋体" w:cs="宋体"/>
                <w:color w:val="000000"/>
                <w:kern w:val="0"/>
                <w:sz w:val="18"/>
                <w:szCs w:val="18"/>
                <w:lang w:bidi="ar"/>
              </w:rPr>
              <w:br w:type="textWrapping"/>
            </w: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普外科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普通</w:t>
            </w:r>
            <w:r>
              <w:rPr>
                <w:rFonts w:hint="eastAsia" w:ascii="宋体" w:hAnsi="宋体" w:eastAsia="宋体" w:cs="宋体"/>
                <w:color w:val="000000"/>
                <w:kern w:val="0"/>
                <w:sz w:val="18"/>
                <w:szCs w:val="18"/>
                <w:lang w:bidi="ar"/>
              </w:rPr>
              <w:t>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心外科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血管外科学专业；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胸外科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心胸外科学专业；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口腔科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口腔医学专业；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眼科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眼科学专业；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耳鼻喉科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耳鼻咽喉头颈外科学专业；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皮肤科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皮肤病与性病学专业；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麻醉科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疼痛科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eastAsia="宋体" w:asciiTheme="minorHAnsi" w:hAnsiTheme="minorHAnsi"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康复</w:t>
            </w:r>
            <w:r>
              <w:rPr>
                <w:rFonts w:hint="eastAsia" w:ascii="宋体" w:hAnsi="宋体" w:eastAsia="宋体" w:cs="宋体"/>
                <w:color w:val="000000"/>
                <w:kern w:val="0"/>
                <w:sz w:val="18"/>
                <w:szCs w:val="18"/>
                <w:lang w:eastAsia="zh-CN" w:bidi="ar"/>
              </w:rPr>
              <w:t>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康复医学</w:t>
            </w:r>
            <w:r>
              <w:rPr>
                <w:rFonts w:hint="eastAsia" w:ascii="宋体" w:hAnsi="宋体" w:eastAsia="宋体" w:cs="宋体"/>
                <w:color w:val="000000"/>
                <w:kern w:val="0"/>
                <w:sz w:val="18"/>
                <w:szCs w:val="18"/>
                <w:lang w:bidi="ar"/>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心电科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临床医学类专业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核医学科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Style w:val="9"/>
                <w:rFonts w:hint="default"/>
                <w:sz w:val="18"/>
                <w:szCs w:val="18"/>
                <w:lang w:bidi="ar"/>
              </w:rPr>
              <w:t>各科日常诊断、教学、科研等工作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影像医学与核医学专业；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影像科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影像医学与核医学</w:t>
            </w:r>
            <w:r>
              <w:rPr>
                <w:rFonts w:hint="eastAsia" w:ascii="宋体" w:hAnsi="宋体" w:eastAsia="宋体" w:cs="宋体"/>
                <w:color w:val="000000"/>
                <w:kern w:val="0"/>
                <w:sz w:val="18"/>
                <w:szCs w:val="18"/>
                <w:lang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kern w:val="2"/>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检验</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临床检验诊断学、基础医学类专业</w:t>
            </w:r>
            <w:r>
              <w:rPr>
                <w:rFonts w:hint="eastAsia" w:ascii="宋体" w:hAnsi="宋体" w:eastAsia="宋体" w:cs="宋体"/>
                <w:color w:val="000000"/>
                <w:kern w:val="0"/>
                <w:sz w:val="18"/>
                <w:szCs w:val="18"/>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输血</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Style w:val="9"/>
                <w:rFonts w:hint="default"/>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临床检验诊断学、基础医学类专业</w:t>
            </w:r>
            <w:r>
              <w:rPr>
                <w:rFonts w:hint="eastAsia" w:ascii="宋体" w:hAnsi="宋体" w:eastAsia="宋体" w:cs="宋体"/>
                <w:color w:val="000000"/>
                <w:kern w:val="0"/>
                <w:sz w:val="18"/>
                <w:szCs w:val="18"/>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药学</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Style w:val="9"/>
                <w:rFonts w:hint="default"/>
                <w:sz w:val="18"/>
                <w:szCs w:val="18"/>
                <w:lang w:bidi="ar"/>
              </w:rPr>
              <w:t>承担医院药学相关工作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药学相关专业；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kern w:val="2"/>
                <w:sz w:val="18"/>
                <w:szCs w:val="18"/>
                <w:lang w:val="en-US" w:eastAsia="zh-CN" w:bidi="ar"/>
              </w:rPr>
            </w:pPr>
            <w:r>
              <w:rPr>
                <w:rFonts w:hint="eastAsia" w:ascii="宋体" w:hAnsi="宋体" w:eastAsia="宋体" w:cs="宋体"/>
                <w:color w:val="000000"/>
                <w:kern w:val="0"/>
                <w:sz w:val="18"/>
                <w:szCs w:val="18"/>
                <w:lang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科研</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18</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default"/>
                <w:bCs/>
                <w:color w:val="000000" w:themeColor="text1"/>
                <w:sz w:val="18"/>
                <w:szCs w:val="18"/>
                <w14:textFill>
                  <w14:solidFill>
                    <w14:schemeClr w14:val="tx1"/>
                  </w14:solidFill>
                </w14:textFill>
              </w:rPr>
              <w:t>承担医院日常科研等工作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临床医学类、基础医学类、公共卫生与预防医学类、生物学类、生物医学工程类、材料科学与工程类等相关专业；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Theme="minorHAnsi" w:hAnsiTheme="minorHAnsi" w:eastAsiaTheme="minorEastAsia" w:cstheme="minorBidi"/>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bidi="ar"/>
              </w:rPr>
              <w:t>信息</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highlight w:val="none"/>
                <w:lang w:val="en-US" w:eastAsia="zh-CN" w:bidi="ar-SA"/>
                <w14:textFill>
                  <w14:solidFill>
                    <w14:schemeClr w14:val="tx1"/>
                  </w14:solidFill>
                </w14:textFill>
              </w:rPr>
            </w:pPr>
            <w:r>
              <w:rPr>
                <w:rStyle w:val="9"/>
                <w:rFonts w:hint="default"/>
                <w:sz w:val="18"/>
                <w:szCs w:val="18"/>
                <w:highlight w:val="none"/>
                <w:lang w:bidi="ar"/>
              </w:rPr>
              <w:t>承担医院信息管理工作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计算机等专业；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Theme="minorHAnsi" w:hAnsiTheme="minorHAnsi" w:eastAsiaTheme="minorEastAsia" w:cstheme="minorBidi"/>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重症医学科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重症医学专业；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急诊科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急诊医学专业；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创伤中心</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创伤外科学专业；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儿内科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儿科学专业；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儿外科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儿科学专业；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新生儿</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743" w:type="dxa"/>
            <w:vMerge w:val="continue"/>
            <w:tcBorders>
              <w:bottom w:val="single" w:color="auto" w:sz="4" w:space="0"/>
            </w:tcBorders>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儿科学专业；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介入</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1743" w:type="dxa"/>
            <w:vMerge w:val="restart"/>
            <w:tcBorders>
              <w:top w:val="single" w:color="auto" w:sz="4" w:space="0"/>
            </w:tcBorders>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r>
              <w:rPr>
                <w:rStyle w:val="9"/>
                <w:rFonts w:hint="default"/>
                <w:sz w:val="18"/>
                <w:szCs w:val="18"/>
                <w:lang w:bidi="ar"/>
              </w:rPr>
              <w:t>各科日常诊断、教学、科研等工作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r>
              <w:rPr>
                <w:rFonts w:hint="default"/>
                <w:bCs/>
                <w:color w:val="000000" w:themeColor="text1"/>
                <w:sz w:val="18"/>
                <w:szCs w:val="18"/>
                <w14:textFill>
                  <w14:solidFill>
                    <w14:schemeClr w14:val="tx1"/>
                  </w14:solidFill>
                </w14:textFill>
              </w:rPr>
              <w:t>临床医学类、影像医学与核医学、超声医学专业；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default"/>
                <w:bCs/>
                <w:color w:val="000000" w:themeColor="text1"/>
                <w:sz w:val="18"/>
                <w:szCs w:val="18"/>
                <w14:textFill>
                  <w14:solidFill>
                    <w14:schemeClr w14:val="tx1"/>
                  </w14:solidFill>
                </w14:textFill>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超声科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743" w:type="dxa"/>
            <w:vMerge w:val="continue"/>
            <w:tcBorders>
              <w:top w:val="single" w:color="auto" w:sz="4" w:space="0"/>
              <w:bottom w:val="single" w:color="auto" w:sz="4" w:space="0"/>
            </w:tcBorders>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outlineLvl w:val="9"/>
              <w:rPr>
                <w:rFonts w:hint="default"/>
                <w:bCs/>
                <w:color w:val="000000" w:themeColor="text1"/>
                <w:sz w:val="18"/>
                <w:szCs w:val="18"/>
                <w14:textFill>
                  <w14:solidFill>
                    <w14:schemeClr w14:val="tx1"/>
                  </w14:solidFill>
                </w14:textFill>
              </w:rPr>
            </w:pPr>
            <w:r>
              <w:rPr>
                <w:rFonts w:hint="default"/>
                <w:bCs/>
                <w:color w:val="000000" w:themeColor="text1"/>
                <w:sz w:val="18"/>
                <w:szCs w:val="18"/>
                <w14:textFill>
                  <w14:solidFill>
                    <w14:schemeClr w14:val="tx1"/>
                  </w14:solidFill>
                </w14:textFill>
              </w:rPr>
              <w:t>临床医学类、影像医学与核医学、超声医学专业；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bCs/>
                <w:color w:val="000000" w:themeColor="text1"/>
                <w:sz w:val="18"/>
                <w:szCs w:val="18"/>
                <w14:textFill>
                  <w14:solidFill>
                    <w14:schemeClr w14:val="tx1"/>
                  </w14:solidFill>
                </w14:textFill>
              </w:rPr>
            </w:pPr>
            <w:r>
              <w:rPr>
                <w:rFonts w:hint="default"/>
                <w:bCs/>
                <w:color w:val="000000" w:themeColor="text1"/>
                <w:sz w:val="18"/>
                <w:szCs w:val="18"/>
                <w14:textFill>
                  <w14:solidFill>
                    <w14:schemeClr w14:val="tx1"/>
                  </w14:solidFill>
                </w14:textFill>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eastAsia="zh-CN" w:bidi="ar"/>
              </w:rPr>
              <w:t>护理</w:t>
            </w:r>
          </w:p>
        </w:tc>
        <w:tc>
          <w:tcPr>
            <w:tcW w:w="660" w:type="dxa"/>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outlineLvl w:val="9"/>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174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Style w:val="9"/>
                <w:rFonts w:hint="default"/>
                <w:sz w:val="18"/>
                <w:szCs w:val="18"/>
                <w:lang w:bidi="ar"/>
              </w:rPr>
              <w:t>承担医院日常护理、管理工作</w:t>
            </w:r>
          </w:p>
        </w:tc>
        <w:tc>
          <w:tcPr>
            <w:tcW w:w="3072" w:type="dxa"/>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outlineLvl w:val="9"/>
              <w:rPr>
                <w:rFonts w:hint="default" w:asciiTheme="minorHAnsi" w:hAnsiTheme="minorHAnsi" w:eastAsiaTheme="minorEastAsia" w:cstheme="minorBidi"/>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bidi="ar"/>
              </w:rPr>
              <w:t>研究生学历且硕士及以上学位</w:t>
            </w:r>
          </w:p>
        </w:tc>
        <w:tc>
          <w:tcPr>
            <w:tcW w:w="510" w:type="dxa"/>
            <w:vMerge w:val="continue"/>
            <w:tcBorders>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tcBorders>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eastAsia="zh-CN"/>
                <w14:textFill>
                  <w14:solidFill>
                    <w14:schemeClr w14:val="tx1"/>
                  </w14:solidFill>
                </w14:textFill>
              </w:rPr>
              <w:t>宁波市第二医院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57名</w:t>
            </w:r>
            <w:r>
              <w:rPr>
                <w:rFonts w:hint="eastAsia" w:ascii="宋体" w:hAnsi="宋体" w:cs="宋体"/>
                <w:bCs/>
                <w:color w:val="000000" w:themeColor="text1"/>
                <w:sz w:val="18"/>
                <w:szCs w:val="18"/>
                <w:lang w:eastAsia="zh-CN"/>
                <w14:textFill>
                  <w14:solidFill>
                    <w14:schemeClr w14:val="tx1"/>
                  </w14:solidFill>
                </w14:textFill>
              </w:rPr>
              <w:t>）</w:t>
            </w:r>
          </w:p>
        </w:tc>
        <w:tc>
          <w:tcPr>
            <w:tcW w:w="1057" w:type="dxa"/>
            <w:tcBorders>
              <w:top w:val="single" w:color="auto" w:sz="4" w:space="0"/>
            </w:tcBorders>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color w:val="000000" w:themeColor="text1"/>
                <w:kern w:val="0"/>
                <w:sz w:val="18"/>
                <w:szCs w:val="18"/>
                <w:highlight w:val="none"/>
                <w:lang w:val="en-US" w:eastAsia="zh-CN" w:bidi="ar-SA"/>
                <w14:textFill>
                  <w14:solidFill>
                    <w14:schemeClr w14:val="tx1"/>
                  </w14:solidFill>
                </w14:textFill>
              </w:rPr>
            </w:pPr>
            <w:r>
              <w:rPr>
                <w:rFonts w:hint="eastAsia"/>
                <w:sz w:val="18"/>
                <w:szCs w:val="18"/>
                <w:highlight w:val="none"/>
                <w:lang w:eastAsia="zh-CN"/>
              </w:rPr>
              <w:t>乳腺外科</w:t>
            </w:r>
          </w:p>
        </w:tc>
        <w:tc>
          <w:tcPr>
            <w:tcW w:w="660" w:type="dxa"/>
            <w:tcBorders>
              <w:top w:val="single" w:color="auto" w:sz="4" w:space="0"/>
            </w:tcBorders>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color w:val="000000" w:themeColor="text1"/>
                <w:kern w:val="0"/>
                <w:sz w:val="18"/>
                <w:szCs w:val="18"/>
                <w:highlight w:val="none"/>
                <w:lang w:val="en-US" w:eastAsia="zh-CN" w:bidi="ar-SA"/>
                <w14:textFill>
                  <w14:solidFill>
                    <w14:schemeClr w14:val="tx1"/>
                  </w14:solidFill>
                </w14:textFill>
              </w:rPr>
            </w:pPr>
            <w:r>
              <w:rPr>
                <w:rFonts w:hint="eastAsia"/>
                <w:bCs/>
                <w:color w:val="000000" w:themeColor="text1"/>
                <w:sz w:val="18"/>
                <w:szCs w:val="18"/>
                <w:highlight w:val="none"/>
                <w:lang w:val="en-US" w:eastAsia="zh-CN"/>
                <w14:textFill>
                  <w14:solidFill>
                    <w14:schemeClr w14:val="tx1"/>
                  </w14:solidFill>
                </w14:textFill>
              </w:rPr>
              <w:t>1</w:t>
            </w:r>
          </w:p>
        </w:tc>
        <w:tc>
          <w:tcPr>
            <w:tcW w:w="1743" w:type="dxa"/>
            <w:vMerge w:val="restart"/>
            <w:tcBorders>
              <w:top w:val="single" w:color="auto" w:sz="4" w:space="0"/>
            </w:tcBorders>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auto"/>
              <w:rPr>
                <w:rFonts w:hint="default"/>
                <w:bCs/>
                <w:color w:val="000000" w:themeColor="text1"/>
                <w:sz w:val="18"/>
                <w:szCs w:val="18"/>
                <w14:textFill>
                  <w14:solidFill>
                    <w14:schemeClr w14:val="tx1"/>
                  </w14:solidFill>
                </w14:textFill>
              </w:rPr>
            </w:pPr>
            <w:r>
              <w:rPr>
                <w:rFonts w:hint="eastAsia"/>
                <w:color w:val="000000"/>
                <w:sz w:val="18"/>
                <w:szCs w:val="18"/>
                <w:lang w:bidi="ar"/>
              </w:rPr>
              <w:t>各科日常诊断、治疗、教学、科研等工作</w:t>
            </w:r>
          </w:p>
        </w:tc>
        <w:tc>
          <w:tcPr>
            <w:tcW w:w="3072"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lang w:eastAsia="zh-CN"/>
              </w:rPr>
              <w:t>乳腺外科</w:t>
            </w:r>
            <w:r>
              <w:rPr>
                <w:rFonts w:hint="eastAsia" w:ascii="宋体" w:hAnsi="宋体"/>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研究生学历且博士学位；</w:t>
            </w:r>
          </w:p>
        </w:tc>
        <w:tc>
          <w:tcPr>
            <w:tcW w:w="510" w:type="dxa"/>
            <w:vMerge w:val="restart"/>
            <w:tcBorders>
              <w:top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全国范围</w:t>
            </w:r>
          </w:p>
        </w:tc>
        <w:tc>
          <w:tcPr>
            <w:tcW w:w="1747" w:type="dxa"/>
            <w:vMerge w:val="restart"/>
            <w:tcBorders>
              <w:top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color w:val="000000" w:themeColor="text1"/>
                <w:kern w:val="0"/>
                <w:sz w:val="18"/>
                <w:szCs w:val="18"/>
                <w:highlight w:val="none"/>
                <w:lang w:val="en-US" w:eastAsia="zh-CN" w:bidi="ar-SA"/>
                <w14:textFill>
                  <w14:solidFill>
                    <w14:schemeClr w14:val="tx1"/>
                  </w14:solidFill>
                </w14:textFill>
              </w:rPr>
            </w:pPr>
            <w:r>
              <w:rPr>
                <w:rFonts w:hint="eastAsia"/>
                <w:bCs/>
                <w:sz w:val="18"/>
                <w:szCs w:val="18"/>
                <w:highlight w:val="none"/>
                <w:lang w:eastAsia="zh-CN"/>
              </w:rPr>
              <w:t>肛肠外科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color w:val="000000" w:themeColor="text1"/>
                <w:kern w:val="0"/>
                <w:sz w:val="18"/>
                <w:szCs w:val="18"/>
                <w:highlight w:val="none"/>
                <w:lang w:val="en-US" w:eastAsia="zh-CN" w:bidi="ar-SA"/>
                <w14:textFill>
                  <w14:solidFill>
                    <w14:schemeClr w14:val="tx1"/>
                  </w14:solidFill>
                </w14:textFill>
              </w:rPr>
            </w:pPr>
            <w:r>
              <w:rPr>
                <w:rFonts w:hint="eastAsia"/>
                <w:bCs/>
                <w:color w:val="000000" w:themeColor="text1"/>
                <w:sz w:val="18"/>
                <w:szCs w:val="18"/>
                <w:highlight w:val="none"/>
                <w:lang w:val="en-US" w:eastAsia="zh-CN"/>
                <w14:textFill>
                  <w14:solidFill>
                    <w14:schemeClr w14:val="tx1"/>
                  </w14:solidFill>
                </w14:textFill>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lang w:eastAsia="zh-CN"/>
              </w:rPr>
              <w:t>肛肠外科</w:t>
            </w:r>
            <w:r>
              <w:rPr>
                <w:rFonts w:hint="eastAsia" w:ascii="宋体" w:hAnsi="宋体"/>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神经外科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神经外科学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普外科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4</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default"/>
                <w:sz w:val="18"/>
                <w:szCs w:val="18"/>
              </w:rPr>
              <w:t>外科学专业；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胸外科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心胸</w:t>
            </w:r>
            <w:r>
              <w:rPr>
                <w:rFonts w:hint="default"/>
                <w:sz w:val="18"/>
                <w:szCs w:val="18"/>
              </w:rPr>
              <w:t>外科学专业；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血管外科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血管外科</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泌尿外科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泌尿外科</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妇科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default"/>
                <w:sz w:val="18"/>
                <w:szCs w:val="18"/>
              </w:rPr>
              <w:t>妇产科学专业；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骨科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2</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宋体" w:hAnsi="宋体"/>
                <w:sz w:val="18"/>
                <w:szCs w:val="18"/>
              </w:rPr>
            </w:pPr>
            <w:r>
              <w:rPr>
                <w:rFonts w:hint="eastAsia" w:ascii="宋体" w:hAnsi="宋体"/>
                <w:sz w:val="18"/>
                <w:szCs w:val="18"/>
              </w:rPr>
              <w:t>骨科学专业；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eastAsia"/>
                <w:sz w:val="18"/>
                <w:szCs w:val="18"/>
              </w:rPr>
              <w:t>研究生学历且</w:t>
            </w:r>
            <w:r>
              <w:rPr>
                <w:rFonts w:hint="eastAsia"/>
                <w:sz w:val="18"/>
                <w:szCs w:val="18"/>
                <w:lang w:eastAsia="zh-CN"/>
              </w:rPr>
              <w:t>博</w:t>
            </w:r>
            <w:r>
              <w:rPr>
                <w:rFonts w:hint="eastAsia"/>
                <w:sz w:val="18"/>
                <w:szCs w:val="18"/>
              </w:rPr>
              <w:t>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烧伤外科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宋体" w:hAnsi="宋体"/>
                <w:sz w:val="18"/>
                <w:szCs w:val="18"/>
              </w:rPr>
            </w:pPr>
            <w:r>
              <w:rPr>
                <w:rFonts w:hint="eastAsia" w:ascii="宋体" w:hAnsi="宋体"/>
                <w:sz w:val="18"/>
                <w:szCs w:val="18"/>
                <w:lang w:eastAsia="zh-CN"/>
              </w:rPr>
              <w:t>烧伤外科学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eastAsia"/>
                <w:sz w:val="18"/>
                <w:szCs w:val="18"/>
              </w:rPr>
              <w:t>研究生学历且</w:t>
            </w:r>
            <w:r>
              <w:rPr>
                <w:rFonts w:hint="eastAsia"/>
                <w:sz w:val="18"/>
                <w:szCs w:val="18"/>
                <w:lang w:eastAsia="zh-CN"/>
              </w:rPr>
              <w:t>博</w:t>
            </w:r>
            <w:r>
              <w:rPr>
                <w:rFonts w:hint="eastAsia"/>
                <w:sz w:val="18"/>
                <w:szCs w:val="18"/>
              </w:rPr>
              <w:t>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口腔科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宋体" w:hAnsi="宋体"/>
                <w:sz w:val="18"/>
                <w:szCs w:val="18"/>
              </w:rPr>
            </w:pPr>
            <w:r>
              <w:rPr>
                <w:rFonts w:hint="eastAsia" w:ascii="宋体" w:hAnsi="宋体"/>
                <w:sz w:val="18"/>
                <w:szCs w:val="18"/>
                <w:lang w:eastAsia="zh-CN"/>
              </w:rPr>
              <w:t>口腔医学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eastAsia"/>
                <w:sz w:val="18"/>
                <w:szCs w:val="18"/>
              </w:rPr>
              <w:t>研究生学历且</w:t>
            </w:r>
            <w:r>
              <w:rPr>
                <w:rFonts w:hint="eastAsia"/>
                <w:sz w:val="18"/>
                <w:szCs w:val="18"/>
                <w:lang w:eastAsia="zh-CN"/>
              </w:rPr>
              <w:t>博</w:t>
            </w:r>
            <w:r>
              <w:rPr>
                <w:rFonts w:hint="eastAsia"/>
                <w:sz w:val="18"/>
                <w:szCs w:val="18"/>
              </w:rPr>
              <w:t>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眼科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宋体" w:hAnsi="宋体"/>
                <w:sz w:val="18"/>
                <w:szCs w:val="18"/>
              </w:rPr>
            </w:pPr>
            <w:r>
              <w:rPr>
                <w:rFonts w:hint="eastAsia" w:ascii="宋体" w:hAnsi="宋体"/>
                <w:sz w:val="18"/>
                <w:szCs w:val="18"/>
                <w:lang w:eastAsia="zh-CN"/>
              </w:rPr>
              <w:t>眼科学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eastAsia"/>
                <w:sz w:val="18"/>
                <w:szCs w:val="18"/>
              </w:rPr>
              <w:t>研究生学历且</w:t>
            </w:r>
            <w:r>
              <w:rPr>
                <w:rFonts w:hint="eastAsia"/>
                <w:sz w:val="18"/>
                <w:szCs w:val="18"/>
                <w:lang w:eastAsia="zh-CN"/>
              </w:rPr>
              <w:t>博</w:t>
            </w:r>
            <w:r>
              <w:rPr>
                <w:rFonts w:hint="eastAsia"/>
                <w:sz w:val="18"/>
                <w:szCs w:val="18"/>
              </w:rPr>
              <w:t>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消化内科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宋体" w:hAnsi="宋体"/>
                <w:sz w:val="18"/>
                <w:szCs w:val="18"/>
              </w:rPr>
            </w:pPr>
            <w:r>
              <w:rPr>
                <w:rFonts w:hint="eastAsia" w:ascii="宋体" w:hAnsi="宋体"/>
                <w:sz w:val="18"/>
                <w:szCs w:val="18"/>
                <w:lang w:eastAsia="zh-CN"/>
              </w:rPr>
              <w:t>消化内科学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eastAsia"/>
                <w:sz w:val="18"/>
                <w:szCs w:val="18"/>
              </w:rPr>
              <w:t>研究生学历且</w:t>
            </w:r>
            <w:r>
              <w:rPr>
                <w:rFonts w:hint="eastAsia"/>
                <w:sz w:val="18"/>
                <w:szCs w:val="18"/>
                <w:lang w:eastAsia="zh-CN"/>
              </w:rPr>
              <w:t>博</w:t>
            </w:r>
            <w:r>
              <w:rPr>
                <w:rFonts w:hint="eastAsia"/>
                <w:sz w:val="18"/>
                <w:szCs w:val="18"/>
              </w:rPr>
              <w:t>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心内科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宋体" w:hAnsi="宋体"/>
                <w:sz w:val="18"/>
                <w:szCs w:val="18"/>
              </w:rPr>
            </w:pPr>
            <w:r>
              <w:rPr>
                <w:rFonts w:hint="eastAsia" w:ascii="宋体" w:hAnsi="宋体"/>
                <w:sz w:val="18"/>
                <w:szCs w:val="18"/>
                <w:lang w:eastAsia="zh-CN"/>
              </w:rPr>
              <w:t>心血管内科学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eastAsia"/>
                <w:sz w:val="18"/>
                <w:szCs w:val="18"/>
              </w:rPr>
              <w:t>研究生学历且</w:t>
            </w:r>
            <w:r>
              <w:rPr>
                <w:rFonts w:hint="eastAsia"/>
                <w:sz w:val="18"/>
                <w:szCs w:val="18"/>
                <w:lang w:eastAsia="zh-CN"/>
              </w:rPr>
              <w:t>博</w:t>
            </w:r>
            <w:r>
              <w:rPr>
                <w:rFonts w:hint="eastAsia"/>
                <w:sz w:val="18"/>
                <w:szCs w:val="18"/>
              </w:rPr>
              <w:t>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default"/>
                <w:bCs/>
                <w:sz w:val="18"/>
                <w:szCs w:val="18"/>
                <w:highlight w:val="none"/>
              </w:rPr>
              <w:t>肾内科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default"/>
                <w:sz w:val="18"/>
                <w:szCs w:val="18"/>
                <w:highlight w:val="none"/>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eastAsia"/>
                <w:sz w:val="18"/>
                <w:szCs w:val="18"/>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default"/>
                <w:sz w:val="18"/>
                <w:szCs w:val="18"/>
              </w:rPr>
              <w:t>肾脏病学专业；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呼吸内科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eastAsia"/>
                <w:sz w:val="18"/>
                <w:szCs w:val="18"/>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呼吸内科</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神经内科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神经病</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风湿免疫科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风湿免疫</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老年医学科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老年医学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肿瘤放化疗科</w:t>
            </w:r>
          </w:p>
        </w:tc>
        <w:tc>
          <w:tcPr>
            <w:tcW w:w="660" w:type="dxa"/>
            <w:vAlign w:val="center"/>
          </w:tcPr>
          <w:p>
            <w:pPr>
              <w:pStyle w:val="3"/>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sz w:val="18"/>
                <w:szCs w:val="18"/>
              </w:rPr>
            </w:pPr>
            <w:r>
              <w:rPr>
                <w:rFonts w:hint="eastAsia"/>
                <w:sz w:val="18"/>
                <w:szCs w:val="18"/>
                <w:lang w:eastAsia="zh-CN"/>
              </w:rPr>
              <w:t>肿瘤学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麻醉科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麻醉</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全科医学</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color w:val="000000"/>
                <w:sz w:val="18"/>
                <w:szCs w:val="18"/>
                <w:lang w:bidi="ar"/>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全科医</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highlight w:val="none"/>
                <w:lang w:val="en-US" w:eastAsia="zh-CN" w:bidi="ar-SA"/>
              </w:rPr>
            </w:pPr>
            <w:r>
              <w:rPr>
                <w:rFonts w:hint="eastAsia"/>
                <w:bCs/>
                <w:sz w:val="18"/>
                <w:szCs w:val="18"/>
                <w:highlight w:val="none"/>
                <w:lang w:eastAsia="zh-CN"/>
              </w:rPr>
              <w:t>感染内科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感染病学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重症医学科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sz w:val="18"/>
                <w:szCs w:val="18"/>
              </w:rPr>
            </w:pPr>
            <w:r>
              <w:rPr>
                <w:rFonts w:hint="eastAsia"/>
                <w:sz w:val="18"/>
                <w:szCs w:val="18"/>
                <w:lang w:eastAsia="zh-CN"/>
              </w:rPr>
              <w:t>内科学、重症医学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急诊科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cs="宋体"/>
                <w:kern w:val="0"/>
                <w:sz w:val="18"/>
                <w:szCs w:val="18"/>
              </w:rPr>
            </w:pPr>
            <w:r>
              <w:rPr>
                <w:rFonts w:hint="eastAsia" w:ascii="宋体" w:hAnsi="宋体" w:cs="宋体"/>
                <w:kern w:val="0"/>
                <w:sz w:val="18"/>
                <w:szCs w:val="18"/>
              </w:rPr>
              <w:t>急诊医学、内科学、重症医学专业；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皮肤科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皮肤病与性病学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中西医结合肝科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中西医结合临床、中西内科学</w:t>
            </w:r>
            <w:r>
              <w:rPr>
                <w:rFonts w:hint="default"/>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神经外科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rPr>
              <w:t>神经外科学专业；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default"/>
                <w:bCs/>
                <w:sz w:val="18"/>
                <w:szCs w:val="18"/>
              </w:rPr>
              <w:t>普外科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2</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default"/>
                <w:sz w:val="18"/>
                <w:szCs w:val="18"/>
              </w:rPr>
              <w:t>外科学专业；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泌尿外科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kern w:val="0"/>
                <w:sz w:val="18"/>
                <w:szCs w:val="18"/>
                <w:lang w:val="en-US" w:eastAsia="zh-CN" w:bidi="ar-SA"/>
              </w:rPr>
            </w:pPr>
            <w:r>
              <w:rPr>
                <w:rFonts w:hint="eastAsia"/>
                <w:sz w:val="18"/>
                <w:szCs w:val="18"/>
                <w:lang w:val="en-US" w:eastAsia="zh-CN"/>
              </w:rPr>
              <w:t>2</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泌尿外科</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妇科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default"/>
                <w:sz w:val="18"/>
                <w:szCs w:val="18"/>
              </w:rPr>
              <w:t>妇产科学专业；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骨科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bCs/>
                <w:color w:val="000000" w:themeColor="text1"/>
                <w:sz w:val="18"/>
                <w:szCs w:val="18"/>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rPr>
              <w:t>骨科学专业；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肿瘤放化疗科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lang w:eastAsia="zh-CN"/>
              </w:rPr>
              <w:t>肿瘤</w:t>
            </w:r>
            <w:r>
              <w:rPr>
                <w:rFonts w:hint="eastAsia" w:ascii="宋体" w:hAnsi="宋体"/>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消化内科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lang w:eastAsia="zh-CN"/>
              </w:rPr>
              <w:t>消化内科学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心内科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rPr>
              <w:t>心血管病学专业；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呼吸内科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呼吸内科</w:t>
            </w:r>
            <w:r>
              <w:rPr>
                <w:rFonts w:hint="default"/>
                <w:sz w:val="18"/>
                <w:szCs w:val="18"/>
              </w:rPr>
              <w:t>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神经内科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eastAsia"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rPr>
              <w:t>神经病学专业；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风湿免疫科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lang w:eastAsia="zh-CN"/>
              </w:rPr>
              <w:t>风湿免疫学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麻醉科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rPr>
              <w:t>麻醉学专业；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儿科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lang w:eastAsia="zh-CN"/>
              </w:rPr>
              <w:t>儿科学</w:t>
            </w:r>
            <w:r>
              <w:rPr>
                <w:rFonts w:hint="eastAsia" w:ascii="宋体" w:hAnsi="宋体"/>
                <w:sz w:val="18"/>
                <w:szCs w:val="18"/>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eastAsia"/>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kern w:val="0"/>
                <w:sz w:val="18"/>
                <w:szCs w:val="18"/>
                <w:lang w:val="en-US" w:eastAsia="zh-CN" w:bidi="ar-SA"/>
              </w:rPr>
            </w:pPr>
            <w:r>
              <w:rPr>
                <w:rFonts w:hint="eastAsia"/>
                <w:bCs/>
                <w:sz w:val="18"/>
                <w:szCs w:val="18"/>
                <w:lang w:eastAsia="zh-CN"/>
              </w:rPr>
              <w:t>急诊科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eastAsia"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cs="宋体"/>
                <w:kern w:val="0"/>
                <w:sz w:val="18"/>
                <w:szCs w:val="18"/>
              </w:rPr>
              <w:t>急诊医学、内科学、重症医学专业</w:t>
            </w:r>
            <w:r>
              <w:rPr>
                <w:rFonts w:hint="eastAsia" w:ascii="宋体" w:hAnsi="宋体"/>
                <w:sz w:val="18"/>
                <w:szCs w:val="1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eastAsia" w:ascii="宋体" w:hAnsi="宋体" w:eastAsia="宋体" w:cs="宋体"/>
                <w:bCs/>
                <w:kern w:val="0"/>
                <w:sz w:val="18"/>
                <w:szCs w:val="18"/>
                <w:lang w:val="en-US" w:eastAsia="zh-CN" w:bidi="ar-SA"/>
              </w:rPr>
            </w:pPr>
            <w:r>
              <w:rPr>
                <w:rFonts w:hint="eastAsia"/>
                <w:bCs/>
                <w:sz w:val="18"/>
                <w:szCs w:val="18"/>
                <w:lang w:eastAsia="zh-CN"/>
              </w:rPr>
              <w:t>重症医学科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cs="宋体" w:eastAsiaTheme="minorEastAsia"/>
                <w:kern w:val="0"/>
                <w:sz w:val="18"/>
                <w:szCs w:val="18"/>
                <w:lang w:val="en-US" w:eastAsia="zh-CN" w:bidi="ar-SA"/>
              </w:rPr>
            </w:pPr>
            <w:r>
              <w:rPr>
                <w:rFonts w:hint="eastAsia" w:ascii="宋体" w:hAnsi="宋体" w:cs="宋体" w:eastAsiaTheme="minorEastAsia"/>
                <w:kern w:val="0"/>
                <w:sz w:val="18"/>
                <w:szCs w:val="18"/>
                <w:lang w:val="en-US" w:eastAsia="zh-CN" w:bidi="ar-SA"/>
              </w:rPr>
              <w:t>内科学、重症医学</w:t>
            </w:r>
            <w:r>
              <w:rPr>
                <w:rFonts w:hint="default" w:ascii="宋体" w:hAnsi="宋体" w:cs="宋体" w:eastAsiaTheme="minorEastAsia"/>
                <w:kern w:val="0"/>
                <w:sz w:val="18"/>
                <w:szCs w:val="18"/>
                <w:lang w:val="en-US" w:eastAsia="zh-CN" w:bidi="ar-SA"/>
              </w:rPr>
              <w:t>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w:t>
            </w:r>
            <w:r>
              <w:rPr>
                <w:rFonts w:hint="eastAsia"/>
                <w:sz w:val="18"/>
                <w:szCs w:val="18"/>
              </w:rPr>
              <w:t>硕士及以上学位</w:t>
            </w:r>
            <w:r>
              <w:rPr>
                <w:rFonts w:hint="default"/>
                <w:sz w:val="18"/>
                <w:szCs w:val="18"/>
              </w:rPr>
              <w:t>；</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eastAsia" w:ascii="宋体" w:hAnsi="宋体" w:eastAsia="宋体" w:cs="宋体"/>
                <w:bCs/>
                <w:kern w:val="0"/>
                <w:sz w:val="18"/>
                <w:szCs w:val="18"/>
                <w:lang w:val="en-US" w:eastAsia="zh-CN" w:bidi="ar-SA"/>
              </w:rPr>
            </w:pPr>
            <w:r>
              <w:rPr>
                <w:rFonts w:hint="eastAsia"/>
                <w:bCs/>
                <w:sz w:val="18"/>
                <w:szCs w:val="18"/>
                <w:lang w:eastAsia="zh-CN"/>
              </w:rPr>
              <w:t>超声科</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2</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eastAsia="宋体" w:cs="宋体"/>
                <w:color w:val="000000"/>
                <w:kern w:val="0"/>
                <w:sz w:val="18"/>
                <w:szCs w:val="18"/>
                <w:lang w:bidi="ar"/>
              </w:rPr>
            </w:pPr>
            <w:r>
              <w:rPr>
                <w:rFonts w:hint="eastAsia"/>
                <w:color w:val="000000" w:themeColor="text1"/>
                <w:sz w:val="18"/>
                <w:szCs w:val="18"/>
                <w14:textFill>
                  <w14:solidFill>
                    <w14:schemeClr w14:val="tx1"/>
                  </w14:solidFill>
                </w14:textFill>
              </w:rPr>
              <w:t>各科日常诊断、教学、科研等工作</w:t>
            </w: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sz w:val="18"/>
                <w:szCs w:val="18"/>
                <w:lang w:eastAsia="zh-CN"/>
              </w:rPr>
            </w:pPr>
            <w:r>
              <w:rPr>
                <w:rFonts w:hint="eastAsia"/>
                <w:sz w:val="18"/>
                <w:szCs w:val="18"/>
                <w:lang w:eastAsia="zh-CN"/>
              </w:rPr>
              <w:t>超声医学、影像医学与核医学、临床医学等专业；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研究生学历且硕士及以上学位；</w:t>
            </w:r>
          </w:p>
        </w:tc>
        <w:tc>
          <w:tcPr>
            <w:tcW w:w="510"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eastAsia" w:ascii="宋体" w:hAnsi="宋体" w:eastAsia="宋体" w:cs="宋体"/>
                <w:bCs/>
                <w:kern w:val="0"/>
                <w:sz w:val="18"/>
                <w:szCs w:val="18"/>
                <w:lang w:val="en-US" w:eastAsia="zh-CN" w:bidi="ar-SA"/>
              </w:rPr>
            </w:pPr>
            <w:r>
              <w:rPr>
                <w:rFonts w:hint="eastAsia"/>
                <w:bCs/>
                <w:sz w:val="18"/>
                <w:szCs w:val="18"/>
                <w:lang w:eastAsia="zh-CN"/>
              </w:rPr>
              <w:t>放射（介入）</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sz w:val="18"/>
                <w:szCs w:val="18"/>
              </w:rPr>
            </w:pPr>
            <w:r>
              <w:rPr>
                <w:rFonts w:hint="eastAsia"/>
                <w:sz w:val="18"/>
                <w:szCs w:val="18"/>
                <w:lang w:eastAsia="zh-CN"/>
              </w:rPr>
              <w:t>放射影像学、</w:t>
            </w:r>
            <w:r>
              <w:rPr>
                <w:rFonts w:hint="default"/>
                <w:sz w:val="18"/>
                <w:szCs w:val="18"/>
              </w:rPr>
              <w:t>影像医学与核医学专业；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kern w:val="0"/>
                <w:sz w:val="18"/>
                <w:szCs w:val="18"/>
                <w:lang w:val="en-US" w:eastAsia="zh-CN" w:bidi="ar-SA"/>
              </w:rPr>
            </w:pPr>
            <w:r>
              <w:rPr>
                <w:rFonts w:hint="default"/>
                <w:sz w:val="18"/>
                <w:szCs w:val="18"/>
              </w:rPr>
              <w:t>研究生学历且硕士及以上学位；</w:t>
            </w:r>
          </w:p>
        </w:tc>
        <w:tc>
          <w:tcPr>
            <w:tcW w:w="510"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25" w:type="dxa"/>
            <w:vMerge w:val="continue"/>
            <w:tcBorders>
              <w:bottom w:val="single" w:color="auto" w:sz="4" w:space="0"/>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bCs/>
                <w:sz w:val="18"/>
                <w:szCs w:val="18"/>
              </w:rPr>
              <w:t>护理</w:t>
            </w:r>
          </w:p>
        </w:tc>
        <w:tc>
          <w:tcPr>
            <w:tcW w:w="66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lang w:val="en-US" w:eastAsia="zh-CN"/>
              </w:rPr>
              <w:t>2</w:t>
            </w:r>
          </w:p>
        </w:tc>
        <w:tc>
          <w:tcPr>
            <w:tcW w:w="1743"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承担医院日常护理、管理工作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宋体" w:hAnsi="宋体"/>
                <w:sz w:val="18"/>
                <w:szCs w:val="18"/>
              </w:rPr>
            </w:pPr>
            <w:r>
              <w:rPr>
                <w:rFonts w:hint="eastAsia" w:ascii="宋体" w:hAnsi="宋体"/>
                <w:sz w:val="18"/>
                <w:szCs w:val="18"/>
              </w:rPr>
              <w:t>护理学专业；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auto"/>
              <w:rPr>
                <w:rFonts w:hint="default" w:ascii="宋体" w:hAnsi="宋体" w:eastAsia="宋体" w:cs="宋体"/>
                <w:bCs/>
                <w:color w:val="000000" w:themeColor="text1"/>
                <w:kern w:val="0"/>
                <w:sz w:val="18"/>
                <w:szCs w:val="18"/>
                <w:lang w:val="en-US" w:eastAsia="zh-CN" w:bidi="ar-SA"/>
                <w14:textFill>
                  <w14:solidFill>
                    <w14:schemeClr w14:val="tx1"/>
                  </w14:solidFill>
                </w14:textFill>
              </w:rPr>
            </w:pPr>
            <w:r>
              <w:rPr>
                <w:rFonts w:hint="eastAsia"/>
                <w:sz w:val="18"/>
                <w:szCs w:val="18"/>
              </w:rPr>
              <w:t>研究生学历且硕士及以上学位；</w:t>
            </w:r>
          </w:p>
        </w:tc>
        <w:tc>
          <w:tcPr>
            <w:tcW w:w="510"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default" w:ascii="宋体" w:hAnsi="宋体" w:cs="宋体"/>
                <w:bCs/>
                <w:color w:val="000000" w:themeColor="text1"/>
                <w:sz w:val="18"/>
                <w:szCs w:val="18"/>
                <w14:textFill>
                  <w14:solidFill>
                    <w14:schemeClr w14:val="tx1"/>
                  </w14:solidFill>
                </w14:textFill>
              </w:rPr>
              <w:t>宁波大学附属妇女儿童医院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eastAsiaTheme="minorEastAsia"/>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31名</w:t>
            </w:r>
            <w:r>
              <w:rPr>
                <w:rFonts w:hint="eastAsia" w:ascii="宋体" w:hAnsi="宋体" w:cs="宋体"/>
                <w:bCs/>
                <w:color w:val="000000" w:themeColor="text1"/>
                <w:sz w:val="18"/>
                <w:szCs w:val="18"/>
                <w:lang w:eastAsia="zh-CN"/>
                <w14:textFill>
                  <w14:solidFill>
                    <w14:schemeClr w14:val="tx1"/>
                  </w14:solidFill>
                </w14:textFill>
              </w:rPr>
              <w:t>）</w:t>
            </w: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妇产科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3</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各科日常诊断、治疗、教学、科研等工作</w:t>
            </w: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妇产科学、生殖医学专业；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全国范围</w:t>
            </w:r>
          </w:p>
        </w:tc>
        <w:tc>
          <w:tcPr>
            <w:tcW w:w="1747"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年普通高等院校应届毕业生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儿内科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儿科学专业（新生儿、呼吸方向）；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儿内科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3</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儿科学专业（新生儿、肾内、感染方向）；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小儿心胸外科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儿外科、心胸外科专业；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乳腺外科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外科学、乳腺外科专业；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眼科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眼科学专业；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口腔科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口腔医学专业（修复方向)；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皮肤性病美容科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皮肤病与性病学专业（皮肤外科</w:t>
            </w:r>
            <w:r>
              <w:rPr>
                <w:rFonts w:hint="eastAsia" w:cs="宋体"/>
                <w:color w:val="auto"/>
                <w:kern w:val="0"/>
                <w:sz w:val="18"/>
                <w:szCs w:val="18"/>
                <w:lang w:val="en-US" w:eastAsia="zh-CN" w:bidi="ar-SA"/>
              </w:rPr>
              <w:t>、</w:t>
            </w:r>
            <w:r>
              <w:rPr>
                <w:rFonts w:hint="eastAsia" w:ascii="宋体" w:hAnsi="宋体" w:eastAsia="宋体" w:cs="宋体"/>
                <w:color w:val="auto"/>
                <w:kern w:val="0"/>
                <w:sz w:val="18"/>
                <w:szCs w:val="18"/>
                <w:lang w:val="en-US" w:eastAsia="zh-CN" w:bidi="ar-SA"/>
              </w:rPr>
              <w:t>美容皮肤科</w:t>
            </w:r>
            <w:r>
              <w:rPr>
                <w:rFonts w:hint="eastAsia" w:cs="宋体"/>
                <w:color w:val="auto"/>
                <w:kern w:val="0"/>
                <w:sz w:val="18"/>
                <w:szCs w:val="18"/>
                <w:lang w:val="en-US" w:eastAsia="zh-CN" w:bidi="ar-SA"/>
              </w:rPr>
              <w:t>方向</w:t>
            </w:r>
            <w:r>
              <w:rPr>
                <w:rFonts w:hint="eastAsia" w:ascii="宋体" w:hAnsi="宋体" w:eastAsia="宋体" w:cs="宋体"/>
                <w:color w:val="auto"/>
                <w:kern w:val="0"/>
                <w:sz w:val="18"/>
                <w:szCs w:val="18"/>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color w:val="000000"/>
                <w:kern w:val="0"/>
                <w:sz w:val="18"/>
                <w:szCs w:val="18"/>
                <w:lang w:bidi="ar"/>
              </w:rPr>
            </w:pP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皮肤病与性病学专业（皮肤外科</w:t>
            </w:r>
            <w:r>
              <w:rPr>
                <w:rFonts w:hint="eastAsia" w:cs="宋体"/>
                <w:color w:val="auto"/>
                <w:kern w:val="0"/>
                <w:sz w:val="18"/>
                <w:szCs w:val="18"/>
                <w:lang w:val="en-US" w:eastAsia="zh-CN" w:bidi="ar-SA"/>
              </w:rPr>
              <w:t>、</w:t>
            </w:r>
            <w:r>
              <w:rPr>
                <w:rFonts w:hint="eastAsia" w:ascii="宋体" w:hAnsi="宋体" w:eastAsia="宋体" w:cs="宋体"/>
                <w:color w:val="auto"/>
                <w:kern w:val="0"/>
                <w:sz w:val="18"/>
                <w:szCs w:val="18"/>
                <w:lang w:val="en-US" w:eastAsia="zh-CN" w:bidi="ar-SA"/>
              </w:rPr>
              <w:t>美容皮肤科</w:t>
            </w:r>
            <w:r>
              <w:rPr>
                <w:rFonts w:hint="eastAsia" w:cs="宋体"/>
                <w:color w:val="auto"/>
                <w:kern w:val="0"/>
                <w:sz w:val="18"/>
                <w:szCs w:val="18"/>
                <w:lang w:val="en-US" w:eastAsia="zh-CN" w:bidi="ar-SA"/>
              </w:rPr>
              <w:t>方向</w:t>
            </w:r>
            <w:r>
              <w:rPr>
                <w:rFonts w:hint="eastAsia" w:ascii="宋体" w:hAnsi="宋体" w:eastAsia="宋体" w:cs="宋体"/>
                <w:color w:val="auto"/>
                <w:kern w:val="0"/>
                <w:sz w:val="18"/>
                <w:szCs w:val="18"/>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麻醉科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麻醉学专业；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儿保科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精神病与精神卫生学专业；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Theme="minorEastAsia" w:hAnsiTheme="minorEastAsia" w:eastAsiaTheme="minorEastAsia" w:cstheme="minorEastAsia"/>
                <w:kern w:val="0"/>
                <w:sz w:val="18"/>
                <w:szCs w:val="18"/>
                <w:lang w:val="en-US" w:eastAsia="zh-CN" w:bidi="ar-SA"/>
              </w:rPr>
            </w:pP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康复医学与理疗学专业；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检验科</w:t>
            </w:r>
          </w:p>
        </w:tc>
        <w:tc>
          <w:tcPr>
            <w:tcW w:w="66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w:t>
            </w:r>
          </w:p>
        </w:tc>
        <w:tc>
          <w:tcPr>
            <w:tcW w:w="1743"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r>
              <w:rPr>
                <w:rFonts w:hint="eastAsia" w:ascii="宋体" w:hAnsi="宋体" w:eastAsia="宋体" w:cs="宋体"/>
                <w:color w:val="auto"/>
                <w:kern w:val="0"/>
                <w:sz w:val="18"/>
                <w:szCs w:val="18"/>
                <w:lang w:val="en-US" w:eastAsia="zh-CN" w:bidi="ar-SA"/>
              </w:rPr>
              <w:t>日常诊断、教学、科研等工作</w:t>
            </w: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临床检验诊断学、生物化学与分子生物学、病原微生物学等专业；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放射科</w:t>
            </w:r>
          </w:p>
        </w:tc>
        <w:tc>
          <w:tcPr>
            <w:tcW w:w="66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影像医学与核医学专业；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超声科</w:t>
            </w:r>
          </w:p>
        </w:tc>
        <w:tc>
          <w:tcPr>
            <w:tcW w:w="66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w:t>
            </w:r>
          </w:p>
        </w:tc>
        <w:tc>
          <w:tcPr>
            <w:tcW w:w="1743" w:type="dxa"/>
            <w:vMerge w:val="continue"/>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影像医学与核医学专业（超声方向）；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tcBorders>
              <w:bottom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科研</w:t>
            </w:r>
          </w:p>
        </w:tc>
        <w:tc>
          <w:tcPr>
            <w:tcW w:w="66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4</w:t>
            </w:r>
          </w:p>
        </w:tc>
        <w:tc>
          <w:tcPr>
            <w:tcW w:w="1743" w:type="dxa"/>
            <w:tcBorders>
              <w:top w:val="single" w:color="auto" w:sz="4" w:space="0"/>
              <w:bottom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承担日常科研等工作</w:t>
            </w: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生物信息学、细胞生物学、遗传学、临床医学、基础医学等专业；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restart"/>
            <w:tcBorders>
              <w:top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护理</w:t>
            </w:r>
          </w:p>
        </w:tc>
        <w:tc>
          <w:tcPr>
            <w:tcW w:w="66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Merge w:val="restar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承担医院护理临床、管理工作</w:t>
            </w: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护理学专业；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Theme="minorEastAsia" w:hAnsiTheme="minorEastAsia" w:eastAsiaTheme="minorEastAsia" w:cstheme="minorEastAsia"/>
                <w:kern w:val="0"/>
                <w:sz w:val="18"/>
                <w:szCs w:val="18"/>
                <w:lang w:val="en-US" w:eastAsia="zh-CN" w:bidi="ar-SA"/>
              </w:rPr>
            </w:pPr>
          </w:p>
        </w:tc>
        <w:tc>
          <w:tcPr>
            <w:tcW w:w="66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护理学专业；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质控办</w:t>
            </w:r>
          </w:p>
        </w:tc>
        <w:tc>
          <w:tcPr>
            <w:tcW w:w="66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承担医院医疗质量管理，完善质控评价体系等工作</w:t>
            </w:r>
          </w:p>
        </w:tc>
        <w:tc>
          <w:tcPr>
            <w:tcW w:w="307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统行病与卫生统计学专业；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tcBorders>
              <w:top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宁波市中医院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14</w:t>
            </w:r>
            <w:r>
              <w:rPr>
                <w:rFonts w:hint="eastAsia" w:ascii="宋体" w:hAnsi="宋体" w:cs="宋体"/>
                <w:bCs/>
                <w:color w:val="000000" w:themeColor="text1"/>
                <w:sz w:val="18"/>
                <w:szCs w:val="18"/>
                <w14:textFill>
                  <w14:solidFill>
                    <w14:schemeClr w14:val="tx1"/>
                  </w14:solidFill>
                </w14:textFill>
              </w:rPr>
              <w:t>名）</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皮肤医美中心</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1</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sz w:val="18"/>
                <w:szCs w:val="18"/>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皮肤病与性病学、中西医结合临床专业；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sz w:val="18"/>
                <w:szCs w:val="18"/>
              </w:rPr>
              <w:t>研究生学历且博士学位</w:t>
            </w:r>
          </w:p>
        </w:tc>
        <w:tc>
          <w:tcPr>
            <w:tcW w:w="510"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全国范围</w:t>
            </w:r>
          </w:p>
        </w:tc>
        <w:tc>
          <w:tcPr>
            <w:tcW w:w="1747"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eastAsia"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年普通高等院校应届毕业生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肿瘤科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肿瘤学、</w:t>
            </w:r>
            <w:r>
              <w:rPr>
                <w:rFonts w:hint="eastAsia" w:ascii="宋体" w:hAnsi="宋体" w:eastAsia="宋体" w:cs="宋体"/>
                <w:color w:val="000000"/>
                <w:kern w:val="0"/>
                <w:sz w:val="18"/>
                <w:szCs w:val="18"/>
                <w:lang w:bidi="ar"/>
              </w:rPr>
              <w:t>中西医结合临床专业；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中医药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研究院</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2</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color w:val="000000" w:themeColor="text1"/>
                <w:sz w:val="18"/>
                <w:szCs w:val="18"/>
                <w14:textFill>
                  <w14:solidFill>
                    <w14:schemeClr w14:val="tx1"/>
                  </w14:solidFill>
                </w14:textFill>
              </w:rPr>
              <w:t>承担中医药科研相关工作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中西医结合基础、药理学、药学、生物化学与分子生物学等专业；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药学部</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承担药学部科研相关工作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药剂学、中药学、药理学、药学等相关专业；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cs="宋体" w:eastAsiaTheme="minorEastAsia"/>
                <w:kern w:val="0"/>
                <w:sz w:val="18"/>
                <w:szCs w:val="18"/>
                <w:lang w:val="en-US" w:eastAsia="zh-CN" w:bidi="ar-SA"/>
              </w:rPr>
            </w:pPr>
            <w:r>
              <w:rPr>
                <w:rFonts w:hint="eastAsia" w:ascii="宋体" w:hAnsi="宋体" w:cs="宋体"/>
                <w:sz w:val="18"/>
                <w:szCs w:val="18"/>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eastAsia="zh-CN" w:bidi="ar"/>
              </w:rPr>
              <w:t>胃肠</w:t>
            </w:r>
            <w:r>
              <w:rPr>
                <w:rFonts w:hint="eastAsia" w:ascii="宋体" w:hAnsi="宋体" w:eastAsia="宋体" w:cs="宋体"/>
                <w:color w:val="auto"/>
                <w:kern w:val="0"/>
                <w:sz w:val="18"/>
                <w:szCs w:val="18"/>
                <w:lang w:bidi="ar"/>
              </w:rPr>
              <w:t>外科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174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default" w:ascii="宋体" w:hAnsi="宋体" w:eastAsia="宋体" w:cs="宋体"/>
                <w:color w:val="000000"/>
                <w:kern w:val="0"/>
                <w:sz w:val="18"/>
                <w:szCs w:val="18"/>
                <w:lang w:val="en-US" w:eastAsia="zh-CN" w:bidi="ar"/>
              </w:rPr>
            </w:pPr>
            <w:r>
              <w:rPr>
                <w:rFonts w:hint="eastAsia"/>
                <w:sz w:val="18"/>
                <w:szCs w:val="18"/>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普通</w:t>
            </w:r>
            <w:r>
              <w:rPr>
                <w:rFonts w:hint="eastAsia" w:ascii="宋体" w:hAnsi="宋体" w:eastAsia="宋体" w:cs="宋体"/>
                <w:color w:val="000000"/>
                <w:kern w:val="0"/>
                <w:sz w:val="18"/>
                <w:szCs w:val="18"/>
                <w:lang w:bidi="ar"/>
              </w:rPr>
              <w:t>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骨伤科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骨</w:t>
            </w:r>
            <w:r>
              <w:rPr>
                <w:rFonts w:hint="eastAsia" w:ascii="宋体" w:hAnsi="宋体" w:eastAsia="宋体" w:cs="宋体"/>
                <w:color w:val="000000"/>
                <w:kern w:val="0"/>
                <w:sz w:val="18"/>
                <w:szCs w:val="18"/>
                <w:lang w:bidi="ar"/>
              </w:rPr>
              <w:t>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心血管内科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心血管内科学；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神经内科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神经病学专业；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中西医结合肝病</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感染病学、内科学专业；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医学科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74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center"/>
              <w:rPr>
                <w:rFonts w:hint="default" w:ascii="宋体" w:hAnsi="宋体" w:eastAsia="宋体" w:cs="宋体"/>
                <w:color w:val="000000"/>
                <w:kern w:val="0"/>
                <w:sz w:val="18"/>
                <w:szCs w:val="18"/>
                <w:lang w:bidi="ar"/>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重症医学、急诊医学、内科学专业；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影像科</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default" w:ascii="宋体" w:hAnsi="宋体" w:eastAsia="宋体" w:cs="宋体"/>
                <w:color w:val="000000"/>
                <w:kern w:val="0"/>
                <w:sz w:val="18"/>
                <w:szCs w:val="18"/>
                <w:lang w:val="en-US" w:eastAsia="zh-CN" w:bidi="ar"/>
              </w:rPr>
            </w:pPr>
            <w:r>
              <w:rPr>
                <w:rFonts w:hint="eastAsia"/>
                <w:sz w:val="18"/>
                <w:szCs w:val="18"/>
              </w:rPr>
              <w:t>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影像医学与核医学、</w:t>
            </w:r>
            <w:r>
              <w:rPr>
                <w:rFonts w:hint="eastAsia" w:ascii="宋体" w:hAnsi="宋体" w:eastAsia="宋体" w:cs="宋体"/>
                <w:color w:val="000000"/>
                <w:kern w:val="0"/>
                <w:sz w:val="18"/>
                <w:szCs w:val="18"/>
                <w:lang w:val="en-US" w:eastAsia="zh-CN" w:bidi="ar"/>
              </w:rPr>
              <w:t>介入放射学</w:t>
            </w:r>
            <w:r>
              <w:rPr>
                <w:rFonts w:hint="eastAsia" w:ascii="宋体" w:hAnsi="宋体" w:eastAsia="宋体" w:cs="宋体"/>
                <w:color w:val="000000"/>
                <w:kern w:val="0"/>
                <w:sz w:val="18"/>
                <w:szCs w:val="18"/>
                <w:lang w:bidi="ar"/>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护理</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default" w:ascii="宋体" w:hAnsi="宋体" w:eastAsia="宋体" w:cs="宋体"/>
                <w:color w:val="000000"/>
                <w:kern w:val="0"/>
                <w:sz w:val="18"/>
                <w:szCs w:val="18"/>
                <w:lang w:val="en-US" w:eastAsia="zh-CN" w:bidi="ar"/>
              </w:rPr>
            </w:pPr>
            <w:r>
              <w:rPr>
                <w:rFonts w:hint="eastAsia"/>
                <w:sz w:val="18"/>
                <w:szCs w:val="18"/>
              </w:rPr>
              <w:t>承担医院日常护理、管理工作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kern w:val="0"/>
                <w:sz w:val="18"/>
                <w:szCs w:val="18"/>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tcBorders>
              <w:top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cs="宋体"/>
                <w:bCs/>
                <w:color w:val="auto"/>
                <w:sz w:val="18"/>
                <w:szCs w:val="18"/>
                <w:lang w:eastAsia="zh-CN"/>
              </w:rPr>
            </w:pPr>
            <w:r>
              <w:rPr>
                <w:rFonts w:hint="eastAsia" w:ascii="宋体" w:hAnsi="宋体" w:cs="宋体"/>
                <w:bCs/>
                <w:color w:val="auto"/>
                <w:sz w:val="18"/>
                <w:szCs w:val="18"/>
                <w:lang w:eastAsia="zh-CN"/>
              </w:rPr>
              <w:t>宁波</w:t>
            </w:r>
            <w:r>
              <w:rPr>
                <w:rFonts w:hint="default" w:ascii="宋体" w:hAnsi="宋体" w:cs="宋体"/>
                <w:bCs/>
                <w:color w:val="auto"/>
                <w:sz w:val="18"/>
                <w:szCs w:val="18"/>
                <w:lang w:eastAsia="zh-CN"/>
              </w:rPr>
              <w:t>大学附属</w:t>
            </w:r>
            <w:r>
              <w:rPr>
                <w:rFonts w:hint="eastAsia" w:ascii="宋体" w:hAnsi="宋体" w:cs="宋体"/>
                <w:bCs/>
                <w:color w:val="auto"/>
                <w:sz w:val="18"/>
                <w:szCs w:val="18"/>
                <w:lang w:eastAsia="zh-CN"/>
              </w:rPr>
              <w:t>康宁医院</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eastAsia="宋体" w:cs="宋体"/>
                <w:bCs/>
                <w:color w:val="auto"/>
                <w:kern w:val="2"/>
                <w:sz w:val="18"/>
                <w:szCs w:val="18"/>
                <w:lang w:val="en-US" w:eastAsia="zh-CN" w:bidi="ar-SA"/>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9名</w:t>
            </w:r>
            <w:r>
              <w:rPr>
                <w:rFonts w:hint="eastAsia" w:ascii="宋体" w:hAnsi="宋体" w:cs="宋体"/>
                <w:bCs/>
                <w:color w:val="auto"/>
                <w:sz w:val="18"/>
                <w:szCs w:val="18"/>
                <w:lang w:eastAsia="zh-CN"/>
              </w:rPr>
              <w:t>）</w:t>
            </w:r>
          </w:p>
        </w:tc>
        <w:tc>
          <w:tcPr>
            <w:tcW w:w="10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SA"/>
              </w:rPr>
              <w:t>临床</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default" w:ascii="宋体" w:hAnsi="宋体" w:cs="宋体" w:eastAsiaTheme="minorEastAsia"/>
                <w:color w:val="auto"/>
                <w:kern w:val="0"/>
                <w:sz w:val="18"/>
                <w:szCs w:val="18"/>
                <w:lang w:val="en-US" w:eastAsia="zh-CN" w:bidi="ar"/>
              </w:rPr>
            </w:pPr>
            <w:r>
              <w:rPr>
                <w:rFonts w:hint="eastAsia" w:ascii="宋体" w:hAnsi="宋体" w:cs="宋体"/>
                <w:color w:val="auto"/>
                <w:kern w:val="0"/>
                <w:sz w:val="18"/>
                <w:szCs w:val="18"/>
                <w:lang w:val="en-US" w:eastAsia="zh-CN" w:bidi="ar-SA"/>
              </w:rPr>
              <w:t>4</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default" w:ascii="宋体" w:hAnsi="宋体" w:cs="宋体" w:eastAsiaTheme="minorEastAsia"/>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承担</w:t>
            </w:r>
            <w:r>
              <w:rPr>
                <w:rFonts w:hint="default" w:ascii="宋体" w:hAnsi="宋体" w:eastAsia="宋体" w:cs="宋体"/>
                <w:kern w:val="0"/>
                <w:sz w:val="18"/>
                <w:szCs w:val="18"/>
                <w:lang w:eastAsia="zh-CN" w:bidi="ar"/>
              </w:rPr>
              <w:t>普通</w:t>
            </w:r>
            <w:r>
              <w:rPr>
                <w:rFonts w:hint="eastAsia" w:ascii="宋体" w:hAnsi="宋体" w:cs="宋体"/>
                <w:color w:val="auto"/>
                <w:kern w:val="0"/>
                <w:sz w:val="18"/>
                <w:szCs w:val="18"/>
                <w:lang w:val="en-US" w:eastAsia="zh-CN" w:bidi="ar-SA"/>
              </w:rPr>
              <w:t>精神科</w:t>
            </w:r>
            <w:r>
              <w:rPr>
                <w:rFonts w:hint="eastAsia" w:ascii="宋体" w:hAnsi="宋体" w:eastAsia="宋体" w:cs="宋体"/>
                <w:color w:val="auto"/>
                <w:kern w:val="0"/>
                <w:sz w:val="18"/>
                <w:szCs w:val="18"/>
                <w:lang w:val="en-US" w:eastAsia="zh-CN" w:bidi="ar-SA"/>
              </w:rPr>
              <w:t>日常诊断、治疗、</w:t>
            </w:r>
            <w:r>
              <w:rPr>
                <w:rFonts w:hint="eastAsia" w:ascii="宋体" w:hAnsi="宋体" w:cs="宋体"/>
                <w:color w:val="auto"/>
                <w:kern w:val="0"/>
                <w:sz w:val="18"/>
                <w:szCs w:val="18"/>
                <w:lang w:val="en-US" w:eastAsia="zh-CN" w:bidi="ar-SA"/>
              </w:rPr>
              <w:t>会诊、</w:t>
            </w:r>
            <w:r>
              <w:rPr>
                <w:rFonts w:hint="eastAsia" w:ascii="宋体" w:hAnsi="宋体" w:eastAsia="宋体" w:cs="宋体"/>
                <w:color w:val="auto"/>
                <w:kern w:val="0"/>
                <w:sz w:val="18"/>
                <w:szCs w:val="18"/>
                <w:lang w:val="en-US" w:eastAsia="zh-CN" w:bidi="ar-SA"/>
              </w:rPr>
              <w:t>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eastAsia="zh-CN" w:bidi="ar"/>
              </w:rPr>
              <w:t>精神病与</w:t>
            </w:r>
            <w:r>
              <w:rPr>
                <w:rFonts w:hint="eastAsia" w:ascii="宋体" w:hAnsi="宋体" w:eastAsia="宋体" w:cs="宋体"/>
                <w:kern w:val="0"/>
                <w:sz w:val="18"/>
                <w:szCs w:val="18"/>
                <w:lang w:val="en-US" w:eastAsia="zh-CN" w:bidi="ar"/>
              </w:rPr>
              <w:t>精神卫生</w:t>
            </w:r>
            <w:r>
              <w:rPr>
                <w:rFonts w:hint="default" w:ascii="宋体" w:hAnsi="宋体" w:eastAsia="宋体" w:cs="宋体"/>
                <w:kern w:val="0"/>
                <w:sz w:val="18"/>
                <w:szCs w:val="18"/>
                <w:lang w:eastAsia="zh-CN" w:bidi="ar"/>
              </w:rPr>
              <w:t>学</w:t>
            </w:r>
            <w:r>
              <w:rPr>
                <w:rFonts w:hint="eastAsia" w:ascii="宋体" w:hAnsi="宋体" w:eastAsia="宋体" w:cs="宋体"/>
                <w:kern w:val="0"/>
                <w:sz w:val="18"/>
                <w:szCs w:val="18"/>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eastAsia="zh-CN" w:bidi="ar"/>
              </w:rPr>
              <w:t>研究生学历且硕士及以上学位</w:t>
            </w:r>
          </w:p>
        </w:tc>
        <w:tc>
          <w:tcPr>
            <w:tcW w:w="510"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sz w:val="18"/>
                <w:szCs w:val="18"/>
              </w:rPr>
              <w:t>全国范围</w:t>
            </w:r>
          </w:p>
        </w:tc>
        <w:tc>
          <w:tcPr>
            <w:tcW w:w="1747"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cs="宋体"/>
                <w:bCs/>
                <w:color w:val="auto"/>
                <w:sz w:val="18"/>
                <w:szCs w:val="18"/>
                <w:lang w:eastAsia="zh-CN"/>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color w:val="auto"/>
                <w:kern w:val="0"/>
                <w:sz w:val="18"/>
                <w:szCs w:val="18"/>
                <w:lang w:val="en-US" w:eastAsia="zh-CN" w:bidi="ar-SA"/>
              </w:rPr>
            </w:pP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center"/>
              <w:outlineLvl w:val="9"/>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承担</w:t>
            </w:r>
            <w:r>
              <w:rPr>
                <w:rFonts w:hint="eastAsia" w:ascii="宋体" w:hAnsi="宋体" w:cs="宋体"/>
                <w:color w:val="auto"/>
                <w:kern w:val="0"/>
                <w:sz w:val="18"/>
                <w:szCs w:val="18"/>
                <w:lang w:val="en-US" w:eastAsia="zh-CN" w:bidi="ar-SA"/>
              </w:rPr>
              <w:t>内科及重症医学单元</w:t>
            </w:r>
            <w:r>
              <w:rPr>
                <w:rFonts w:hint="eastAsia" w:ascii="宋体" w:hAnsi="宋体" w:eastAsia="宋体" w:cs="宋体"/>
                <w:color w:val="auto"/>
                <w:kern w:val="0"/>
                <w:sz w:val="18"/>
                <w:szCs w:val="18"/>
                <w:lang w:val="en-US" w:eastAsia="zh-CN" w:bidi="ar-SA"/>
              </w:rPr>
              <w:t>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呼吸</w:t>
            </w:r>
            <w:r>
              <w:rPr>
                <w:rFonts w:hint="default" w:ascii="宋体" w:hAnsi="宋体" w:eastAsia="宋体" w:cs="宋体"/>
                <w:kern w:val="0"/>
                <w:sz w:val="18"/>
                <w:szCs w:val="18"/>
                <w:lang w:eastAsia="zh-CN" w:bidi="ar"/>
              </w:rPr>
              <w:t>病学</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val="en-US" w:eastAsia="zh-CN" w:bidi="ar"/>
              </w:rPr>
              <w:t>危重症</w:t>
            </w:r>
            <w:r>
              <w:rPr>
                <w:rFonts w:hint="default" w:ascii="宋体" w:hAnsi="宋体" w:eastAsia="宋体" w:cs="宋体"/>
                <w:kern w:val="0"/>
                <w:sz w:val="18"/>
                <w:szCs w:val="18"/>
                <w:lang w:eastAsia="zh-CN" w:bidi="ar"/>
              </w:rPr>
              <w:t>医学</w:t>
            </w:r>
            <w:r>
              <w:rPr>
                <w:rFonts w:hint="eastAsia" w:ascii="宋体" w:hAnsi="宋体" w:eastAsia="宋体" w:cs="宋体"/>
                <w:kern w:val="0"/>
                <w:sz w:val="18"/>
                <w:szCs w:val="18"/>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center"/>
              <w:outlineLvl w:val="9"/>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sz w:val="18"/>
                <w:szCs w:val="18"/>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auto"/>
                <w:kern w:val="0"/>
                <w:sz w:val="18"/>
                <w:szCs w:val="18"/>
                <w:lang w:val="en-US" w:eastAsia="zh-CN" w:bidi="ar-SA"/>
              </w:rPr>
            </w:pP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center"/>
              <w:outlineLvl w:val="9"/>
              <w:rPr>
                <w:rFonts w:hint="default" w:ascii="宋体" w:hAnsi="宋体" w:eastAsia="宋体" w:cs="宋体"/>
                <w:color w:val="auto"/>
                <w:kern w:val="0"/>
                <w:sz w:val="18"/>
                <w:szCs w:val="18"/>
                <w:lang w:val="en-US" w:eastAsia="zh-CN" w:bidi="ar-SA"/>
              </w:rPr>
            </w:pPr>
            <w:r>
              <w:rPr>
                <w:rFonts w:hint="eastAsia" w:ascii="宋体" w:hAnsi="宋体" w:eastAsia="宋体" w:cs="宋体"/>
                <w:kern w:val="0"/>
                <w:sz w:val="18"/>
                <w:szCs w:val="18"/>
                <w:lang w:val="en-US" w:eastAsia="zh-CN" w:bidi="ar"/>
              </w:rPr>
              <w:t>承担</w:t>
            </w:r>
            <w:r>
              <w:rPr>
                <w:rFonts w:hint="eastAsia" w:ascii="宋体" w:hAnsi="宋体" w:cs="宋体"/>
                <w:kern w:val="0"/>
                <w:sz w:val="18"/>
                <w:szCs w:val="18"/>
                <w:lang w:val="en-US" w:eastAsia="zh-CN" w:bidi="ar"/>
              </w:rPr>
              <w:t>老年</w:t>
            </w:r>
            <w:r>
              <w:rPr>
                <w:rFonts w:hint="default" w:ascii="宋体" w:hAnsi="宋体" w:eastAsia="宋体" w:cs="宋体"/>
                <w:kern w:val="0"/>
                <w:sz w:val="18"/>
                <w:szCs w:val="18"/>
                <w:lang w:eastAsia="zh-CN" w:bidi="ar"/>
              </w:rPr>
              <w:t>精神科</w:t>
            </w:r>
            <w:r>
              <w:rPr>
                <w:rFonts w:hint="eastAsia" w:ascii="宋体" w:hAnsi="宋体" w:eastAsia="宋体" w:cs="宋体"/>
                <w:kern w:val="0"/>
                <w:sz w:val="18"/>
                <w:szCs w:val="18"/>
                <w:lang w:val="en-US" w:eastAsia="zh-CN" w:bidi="ar"/>
              </w:rPr>
              <w:t>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eastAsia="zh-CN" w:bidi="ar"/>
              </w:rPr>
              <w:t>精神病与</w:t>
            </w:r>
            <w:r>
              <w:rPr>
                <w:rFonts w:hint="eastAsia" w:ascii="宋体" w:hAnsi="宋体" w:eastAsia="宋体" w:cs="宋体"/>
                <w:kern w:val="0"/>
                <w:sz w:val="18"/>
                <w:szCs w:val="18"/>
                <w:lang w:val="en-US" w:eastAsia="zh-CN" w:bidi="ar"/>
              </w:rPr>
              <w:t>精神卫生</w:t>
            </w:r>
            <w:r>
              <w:rPr>
                <w:rFonts w:hint="default" w:ascii="宋体" w:hAnsi="宋体" w:eastAsia="宋体" w:cs="宋体"/>
                <w:kern w:val="0"/>
                <w:sz w:val="18"/>
                <w:szCs w:val="18"/>
                <w:lang w:eastAsia="zh-CN" w:bidi="ar"/>
              </w:rPr>
              <w:t>学</w:t>
            </w:r>
            <w:r>
              <w:rPr>
                <w:rFonts w:hint="eastAsia" w:ascii="宋体" w:hAnsi="宋体" w:eastAsia="宋体" w:cs="宋体"/>
                <w:kern w:val="0"/>
                <w:sz w:val="18"/>
                <w:szCs w:val="18"/>
                <w:lang w:val="en-US" w:eastAsia="zh-CN" w:bidi="ar"/>
              </w:rPr>
              <w:t>专业（老年</w:t>
            </w:r>
            <w:r>
              <w:rPr>
                <w:rFonts w:hint="default" w:ascii="宋体" w:hAnsi="宋体" w:eastAsia="宋体" w:cs="宋体"/>
                <w:kern w:val="0"/>
                <w:sz w:val="18"/>
                <w:szCs w:val="18"/>
                <w:lang w:eastAsia="zh-CN" w:bidi="ar"/>
              </w:rPr>
              <w:t>精神</w:t>
            </w:r>
            <w:r>
              <w:rPr>
                <w:rFonts w:hint="eastAsia" w:ascii="宋体" w:hAnsi="宋体" w:eastAsia="宋体" w:cs="宋体"/>
                <w:kern w:val="0"/>
                <w:sz w:val="18"/>
                <w:szCs w:val="18"/>
                <w:lang w:val="en-US" w:eastAsia="zh-CN" w:bidi="ar"/>
              </w:rPr>
              <w:t>医学方向）；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center"/>
              <w:outlineLvl w:val="9"/>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研究</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outlineLvl w:val="9"/>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center"/>
              <w:outlineLvl w:val="9"/>
              <w:rPr>
                <w:rFonts w:hint="default" w:ascii="宋体" w:hAnsi="宋体" w:eastAsia="宋体" w:cs="宋体"/>
                <w:color w:val="auto"/>
                <w:kern w:val="0"/>
                <w:sz w:val="18"/>
                <w:szCs w:val="18"/>
                <w:lang w:val="en-US" w:eastAsia="zh-CN" w:bidi="ar-SA"/>
              </w:rPr>
            </w:pPr>
            <w:r>
              <w:rPr>
                <w:rFonts w:hint="default" w:ascii="宋体" w:hAnsi="宋体" w:eastAsia="宋体" w:cs="宋体"/>
                <w:color w:val="auto"/>
                <w:kern w:val="0"/>
                <w:sz w:val="18"/>
                <w:szCs w:val="18"/>
                <w:lang w:val="en-US" w:eastAsia="zh-CN" w:bidi="ar-SA"/>
              </w:rPr>
              <w:t>承担精神医学研究工作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eastAsia="zh-CN" w:bidi="ar"/>
              </w:rPr>
              <w:t>精神病与</w:t>
            </w:r>
            <w:r>
              <w:rPr>
                <w:rFonts w:hint="eastAsia" w:ascii="宋体" w:hAnsi="宋体" w:eastAsia="宋体" w:cs="宋体"/>
                <w:kern w:val="0"/>
                <w:sz w:val="18"/>
                <w:szCs w:val="18"/>
                <w:lang w:val="en-US" w:eastAsia="zh-CN" w:bidi="ar"/>
              </w:rPr>
              <w:t>精神卫生</w:t>
            </w:r>
            <w:r>
              <w:rPr>
                <w:rFonts w:hint="default" w:ascii="宋体" w:hAnsi="宋体" w:eastAsia="宋体" w:cs="宋体"/>
                <w:kern w:val="0"/>
                <w:sz w:val="18"/>
                <w:szCs w:val="18"/>
                <w:lang w:eastAsia="zh-CN" w:bidi="ar"/>
              </w:rPr>
              <w:t>学</w:t>
            </w:r>
            <w:r>
              <w:rPr>
                <w:rFonts w:hint="eastAsia" w:ascii="宋体" w:hAnsi="宋体" w:eastAsia="宋体" w:cs="宋体"/>
                <w:kern w:val="0"/>
                <w:sz w:val="18"/>
                <w:szCs w:val="18"/>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both"/>
              <w:textAlignment w:val="center"/>
              <w:outlineLvl w:val="9"/>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eastAsia="zh-CN" w:bidi="ar"/>
              </w:rPr>
              <w:t>研究生学历且硕士及以上学位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default" w:ascii="宋体" w:hAnsi="宋体" w:eastAsia="宋体" w:cs="宋体"/>
                <w:color w:val="auto"/>
                <w:kern w:val="0"/>
                <w:sz w:val="18"/>
                <w:szCs w:val="18"/>
                <w:lang w:val="en-US" w:eastAsia="zh-CN" w:bidi="ar-SA"/>
              </w:rPr>
            </w:pP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default" w:ascii="宋体" w:hAnsi="宋体" w:eastAsia="宋体" w:cs="宋体"/>
                <w:color w:val="auto"/>
                <w:kern w:val="0"/>
                <w:sz w:val="18"/>
                <w:szCs w:val="18"/>
                <w:lang w:val="en-US" w:eastAsia="zh-CN" w:bidi="ar-SA"/>
              </w:rPr>
            </w:pPr>
            <w:r>
              <w:rPr>
                <w:rFonts w:hint="default" w:ascii="宋体" w:hAnsi="宋体" w:eastAsia="宋体" w:cs="宋体"/>
                <w:color w:val="auto"/>
                <w:kern w:val="0"/>
                <w:sz w:val="18"/>
                <w:szCs w:val="18"/>
                <w:lang w:val="en-US" w:eastAsia="zh-CN" w:bidi="ar-SA"/>
              </w:rPr>
              <w:t>承担精神医学研究工作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eastAsia="zh-CN" w:bidi="ar"/>
              </w:rPr>
              <w:t>精神病与</w:t>
            </w:r>
            <w:r>
              <w:rPr>
                <w:rFonts w:hint="eastAsia" w:ascii="宋体" w:hAnsi="宋体" w:eastAsia="宋体" w:cs="宋体"/>
                <w:kern w:val="0"/>
                <w:sz w:val="18"/>
                <w:szCs w:val="18"/>
                <w:lang w:val="en-US" w:eastAsia="zh-CN" w:bidi="ar"/>
              </w:rPr>
              <w:t>精神卫生</w:t>
            </w:r>
            <w:r>
              <w:rPr>
                <w:rFonts w:hint="default" w:ascii="宋体" w:hAnsi="宋体" w:eastAsia="宋体" w:cs="宋体"/>
                <w:kern w:val="0"/>
                <w:sz w:val="18"/>
                <w:szCs w:val="18"/>
                <w:lang w:eastAsia="zh-CN" w:bidi="ar"/>
              </w:rPr>
              <w:t>学</w:t>
            </w:r>
            <w:r>
              <w:rPr>
                <w:rFonts w:hint="eastAsia" w:ascii="宋体" w:hAnsi="宋体" w:eastAsia="宋体" w:cs="宋体"/>
                <w:kern w:val="0"/>
                <w:sz w:val="18"/>
                <w:szCs w:val="18"/>
                <w:lang w:val="en-US" w:eastAsia="zh-CN" w:bidi="ar"/>
              </w:rPr>
              <w:t>专业</w:t>
            </w:r>
            <w:r>
              <w:rPr>
                <w:rFonts w:hint="default" w:ascii="宋体" w:hAnsi="宋体" w:eastAsia="宋体" w:cs="宋体"/>
                <w:kern w:val="0"/>
                <w:sz w:val="18"/>
                <w:szCs w:val="18"/>
                <w:lang w:eastAsia="zh-CN" w:bidi="ar"/>
              </w:rPr>
              <w:t>（精神分裂症方向）</w:t>
            </w:r>
            <w:r>
              <w:rPr>
                <w:rFonts w:hint="eastAsia" w:ascii="宋体" w:hAnsi="宋体" w:eastAsia="宋体" w:cs="宋体"/>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default" w:ascii="宋体" w:hAnsi="宋体" w:cs="宋体" w:eastAsiaTheme="minorEastAsia"/>
                <w:color w:val="auto"/>
                <w:kern w:val="0"/>
                <w:sz w:val="18"/>
                <w:szCs w:val="18"/>
                <w:lang w:val="en-US" w:eastAsia="zh-CN" w:bidi="ar-SA"/>
              </w:rPr>
            </w:pP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default" w:ascii="宋体" w:hAnsi="宋体" w:cs="宋体" w:eastAsiaTheme="minorEastAsia"/>
                <w:color w:val="auto"/>
                <w:kern w:val="0"/>
                <w:sz w:val="18"/>
                <w:szCs w:val="18"/>
                <w:lang w:val="en-US" w:eastAsia="zh-CN" w:bidi="ar-SA"/>
              </w:rPr>
            </w:pPr>
            <w:r>
              <w:rPr>
                <w:rFonts w:hint="default" w:ascii="宋体" w:hAnsi="宋体" w:eastAsia="宋体" w:cs="宋体"/>
                <w:color w:val="auto"/>
                <w:kern w:val="0"/>
                <w:sz w:val="18"/>
                <w:szCs w:val="18"/>
                <w:lang w:val="en-US" w:eastAsia="zh-CN" w:bidi="ar-SA"/>
              </w:rPr>
              <w:t>承担精神医学研究工作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eastAsia="zh-CN" w:bidi="ar"/>
              </w:rPr>
              <w:t>精神病与</w:t>
            </w:r>
            <w:r>
              <w:rPr>
                <w:rFonts w:hint="eastAsia" w:ascii="宋体" w:hAnsi="宋体" w:eastAsia="宋体" w:cs="宋体"/>
                <w:kern w:val="0"/>
                <w:sz w:val="18"/>
                <w:szCs w:val="18"/>
                <w:lang w:val="en-US" w:eastAsia="zh-CN" w:bidi="ar"/>
              </w:rPr>
              <w:t>精神卫生</w:t>
            </w:r>
            <w:r>
              <w:rPr>
                <w:rFonts w:hint="default" w:ascii="宋体" w:hAnsi="宋体" w:eastAsia="宋体" w:cs="宋体"/>
                <w:kern w:val="0"/>
                <w:sz w:val="18"/>
                <w:szCs w:val="18"/>
                <w:lang w:eastAsia="zh-CN" w:bidi="ar"/>
              </w:rPr>
              <w:t>学</w:t>
            </w:r>
            <w:r>
              <w:rPr>
                <w:rFonts w:hint="eastAsia" w:ascii="宋体" w:hAnsi="宋体" w:eastAsia="宋体" w:cs="宋体"/>
                <w:kern w:val="0"/>
                <w:sz w:val="18"/>
                <w:szCs w:val="18"/>
                <w:lang w:val="en-US" w:eastAsia="zh-CN" w:bidi="ar"/>
              </w:rPr>
              <w:t>专业</w:t>
            </w:r>
            <w:r>
              <w:rPr>
                <w:rFonts w:hint="default" w:ascii="宋体" w:hAnsi="宋体" w:eastAsia="宋体" w:cs="宋体"/>
                <w:kern w:val="0"/>
                <w:sz w:val="18"/>
                <w:szCs w:val="18"/>
                <w:lang w:eastAsia="zh-CN" w:bidi="ar"/>
              </w:rPr>
              <w:t>（睡眠医学方向）</w:t>
            </w:r>
            <w:r>
              <w:rPr>
                <w:rFonts w:hint="eastAsia" w:ascii="宋体" w:hAnsi="宋体" w:eastAsia="宋体" w:cs="宋体"/>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outlineLvl w:val="9"/>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sz w:val="18"/>
                <w:szCs w:val="18"/>
              </w:rPr>
            </w:pPr>
            <w:r>
              <w:rPr>
                <w:rFonts w:hint="eastAsia" w:ascii="宋体" w:hAnsi="宋体" w:cs="宋体"/>
                <w:sz w:val="18"/>
                <w:szCs w:val="18"/>
              </w:rPr>
              <w:t>宁波市临床病理诊断中心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名）</w:t>
            </w:r>
          </w:p>
        </w:tc>
        <w:tc>
          <w:tcPr>
            <w:tcW w:w="1057" w:type="dxa"/>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sz w:val="18"/>
                <w:szCs w:val="18"/>
              </w:rPr>
              <w:t>病理诊断</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cs="宋体" w:asciiTheme="minorEastAsia" w:hAnsiTheme="minorEastAsia" w:eastAsiaTheme="minorEastAsia"/>
                <w:color w:val="000000"/>
                <w:kern w:val="0"/>
                <w:sz w:val="18"/>
                <w:szCs w:val="18"/>
                <w:lang w:val="en-US" w:eastAsia="zh-CN" w:bidi="ar"/>
              </w:rPr>
            </w:pPr>
            <w:r>
              <w:rPr>
                <w:rFonts w:hint="eastAsia" w:asciiTheme="minorEastAsia" w:hAnsiTheme="minorEastAsia"/>
                <w:sz w:val="18"/>
                <w:szCs w:val="18"/>
                <w:lang w:val="en-US" w:eastAsia="zh-CN"/>
              </w:rPr>
              <w:t>8</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eastAsia" w:ascii="宋体" w:hAnsi="宋体" w:eastAsia="宋体" w:cs="宋体"/>
                <w:color w:val="000000"/>
                <w:kern w:val="0"/>
                <w:sz w:val="18"/>
                <w:szCs w:val="18"/>
                <w:lang w:val="en-US" w:eastAsia="zh-CN" w:bidi="ar"/>
              </w:rPr>
            </w:pPr>
            <w:r>
              <w:rPr>
                <w:rFonts w:hint="eastAsia" w:ascii="宋体" w:hAnsi="宋体" w:cs="宋体"/>
                <w:kern w:val="0"/>
                <w:sz w:val="18"/>
                <w:szCs w:val="18"/>
              </w:rPr>
              <w:t>承担临床病理诊断、教学、科研等</w:t>
            </w:r>
            <w:r>
              <w:rPr>
                <w:rFonts w:hint="default" w:ascii="宋体" w:hAnsi="宋体" w:cs="宋体"/>
                <w:kern w:val="0"/>
                <w:sz w:val="18"/>
                <w:szCs w:val="18"/>
              </w:rPr>
              <w:t>工作</w:t>
            </w:r>
            <w:r>
              <w:rPr>
                <w:rFonts w:hint="eastAsia" w:ascii="宋体" w:hAnsi="宋体" w:cs="宋体"/>
                <w:kern w:val="0"/>
                <w:sz w:val="18"/>
                <w:szCs w:val="18"/>
              </w:rPr>
              <w:t>。</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kern w:val="0"/>
                <w:sz w:val="18"/>
                <w:szCs w:val="18"/>
              </w:rPr>
            </w:pPr>
            <w:r>
              <w:rPr>
                <w:rFonts w:hint="eastAsia" w:ascii="宋体" w:hAnsi="宋体" w:cs="宋体"/>
                <w:kern w:val="0"/>
                <w:sz w:val="18"/>
                <w:szCs w:val="18"/>
              </w:rPr>
              <w:t>临床医学、临床病理学、病理学与病理生理学等专业；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default" w:ascii="宋体" w:hAnsi="宋体" w:eastAsia="宋体" w:cs="宋体"/>
                <w:color w:val="000000"/>
                <w:kern w:val="0"/>
                <w:sz w:val="18"/>
                <w:szCs w:val="18"/>
                <w:lang w:val="en-US" w:eastAsia="zh-CN" w:bidi="ar"/>
              </w:rPr>
            </w:pPr>
            <w:r>
              <w:rPr>
                <w:rFonts w:hint="eastAsia" w:ascii="宋体" w:hAnsi="宋体" w:cs="宋体"/>
                <w:kern w:val="0"/>
                <w:sz w:val="18"/>
                <w:szCs w:val="18"/>
              </w:rPr>
              <w:t>研究生学历且硕士及以上学位</w:t>
            </w:r>
          </w:p>
        </w:tc>
        <w:tc>
          <w:tcPr>
            <w:tcW w:w="510"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sz w:val="18"/>
                <w:szCs w:val="18"/>
              </w:rPr>
              <w:t>全国范围</w:t>
            </w:r>
          </w:p>
        </w:tc>
        <w:tc>
          <w:tcPr>
            <w:tcW w:w="1747"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宋体" w:hAnsi="宋体" w:cs="宋体" w:eastAsiaTheme="minorEastAsia"/>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202</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057" w:type="dxa"/>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eastAsia" w:ascii="宋体" w:hAnsi="宋体" w:cs="宋体" w:eastAsiaTheme="minorEastAsia"/>
                <w:kern w:val="0"/>
                <w:sz w:val="18"/>
                <w:szCs w:val="18"/>
                <w:lang w:val="en-US" w:eastAsia="zh-CN" w:bidi="ar-SA"/>
              </w:rPr>
            </w:pPr>
            <w:r>
              <w:rPr>
                <w:rFonts w:hint="eastAsia" w:ascii="宋体" w:hAnsi="宋体" w:cs="宋体" w:eastAsiaTheme="minorEastAsia"/>
                <w:kern w:val="0"/>
                <w:sz w:val="18"/>
                <w:szCs w:val="18"/>
                <w:lang w:val="en-US" w:eastAsia="zh-CN" w:bidi="ar-SA"/>
              </w:rPr>
              <w:t>科研</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cs="宋体" w:eastAsiaTheme="minorEastAsia"/>
                <w:kern w:val="0"/>
                <w:sz w:val="18"/>
                <w:szCs w:val="18"/>
                <w:lang w:val="en-US" w:eastAsia="zh-CN" w:bidi="ar-SA"/>
              </w:rPr>
            </w:pPr>
            <w:r>
              <w:rPr>
                <w:rFonts w:hint="eastAsia" w:ascii="宋体" w:hAnsi="宋体" w:cs="宋体" w:eastAsiaTheme="minorEastAsia"/>
                <w:kern w:val="0"/>
                <w:sz w:val="18"/>
                <w:szCs w:val="18"/>
                <w:lang w:val="en-US" w:eastAsia="zh-CN" w:bidi="ar-SA"/>
              </w:rPr>
              <w:t>2</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eastAsia" w:ascii="宋体" w:hAnsi="宋体" w:cs="宋体" w:eastAsiaTheme="minorEastAsia"/>
                <w:kern w:val="0"/>
                <w:sz w:val="18"/>
                <w:szCs w:val="18"/>
                <w:lang w:val="en-US" w:eastAsia="zh-CN" w:bidi="ar-SA"/>
              </w:rPr>
            </w:pPr>
            <w:r>
              <w:rPr>
                <w:rFonts w:hint="eastAsia" w:ascii="宋体" w:hAnsi="宋体" w:cs="宋体" w:eastAsiaTheme="minorEastAsia"/>
                <w:kern w:val="0"/>
                <w:sz w:val="18"/>
                <w:szCs w:val="18"/>
                <w:lang w:val="en-US" w:eastAsia="zh-CN" w:bidi="ar-SA"/>
              </w:rPr>
              <w:t>承担科研、实验相关工作</w:t>
            </w:r>
          </w:p>
        </w:tc>
        <w:tc>
          <w:tcPr>
            <w:tcW w:w="3072" w:type="dxa"/>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宋体" w:hAnsi="宋体" w:cs="宋体" w:eastAsiaTheme="minorEastAsia"/>
                <w:kern w:val="0"/>
                <w:sz w:val="18"/>
                <w:szCs w:val="18"/>
                <w:lang w:val="en-US" w:eastAsia="zh-CN" w:bidi="ar-SA"/>
              </w:rPr>
            </w:pPr>
            <w:r>
              <w:rPr>
                <w:rFonts w:hint="eastAsia" w:ascii="宋体" w:hAnsi="宋体" w:cs="宋体" w:eastAsiaTheme="minorEastAsia"/>
                <w:kern w:val="0"/>
                <w:sz w:val="18"/>
                <w:szCs w:val="18"/>
                <w:lang w:val="en-US" w:eastAsia="zh-CN" w:bidi="ar-SA"/>
              </w:rPr>
              <w:t>基础医学、临床医学（学术型）、细胞生物学、生物化学与分子生物学等相关专业；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default" w:ascii="宋体" w:hAnsi="宋体" w:cs="宋体" w:eastAsiaTheme="minorEastAsia"/>
                <w:kern w:val="0"/>
                <w:sz w:val="18"/>
                <w:szCs w:val="18"/>
                <w:lang w:val="en-US" w:eastAsia="zh-CN" w:bidi="ar-SA"/>
              </w:rPr>
            </w:pPr>
            <w:r>
              <w:rPr>
                <w:rFonts w:hint="eastAsia" w:ascii="宋体" w:hAnsi="宋体" w:cs="宋体" w:eastAsiaTheme="minorEastAsia"/>
                <w:kern w:val="0"/>
                <w:sz w:val="18"/>
                <w:szCs w:val="18"/>
                <w:lang w:val="en-US" w:eastAsia="zh-CN" w:bidi="ar-SA"/>
              </w:rPr>
              <w:t>研究生学历且博士学位</w:t>
            </w:r>
          </w:p>
        </w:tc>
        <w:tc>
          <w:tcPr>
            <w:tcW w:w="51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cs="宋体" w:eastAsiaTheme="minorEastAsia"/>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eastAsia="zh-CN"/>
                <w14:textFill>
                  <w14:solidFill>
                    <w14:schemeClr w14:val="tx1"/>
                  </w14:solidFill>
                </w14:textFill>
              </w:rPr>
              <w:t>合计</w:t>
            </w:r>
          </w:p>
        </w:tc>
        <w:tc>
          <w:tcPr>
            <w:tcW w:w="1057" w:type="dxa"/>
            <w:vAlign w:val="center"/>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宋体" w:hAnsi="宋体" w:cs="宋体" w:eastAsiaTheme="minorEastAsia"/>
                <w:kern w:val="0"/>
                <w:sz w:val="18"/>
                <w:szCs w:val="18"/>
                <w:lang w:val="en-US" w:eastAsia="zh-CN" w:bidi="ar-SA"/>
              </w:rPr>
            </w:pPr>
            <w:r>
              <w:rPr>
                <w:rFonts w:hint="eastAsia" w:cs="宋体" w:eastAsiaTheme="minorEastAsia"/>
                <w:kern w:val="0"/>
                <w:sz w:val="18"/>
                <w:szCs w:val="18"/>
                <w:lang w:val="en-US" w:eastAsia="zh-CN" w:bidi="ar-SA"/>
              </w:rPr>
              <w:t>283名</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cs="宋体" w:eastAsiaTheme="minorEastAsia"/>
                <w:kern w:val="0"/>
                <w:sz w:val="18"/>
                <w:szCs w:val="18"/>
                <w:lang w:val="en-US" w:eastAsia="zh-CN" w:bidi="ar-SA"/>
              </w:rPr>
            </w:pP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eastAsia" w:ascii="宋体" w:hAnsi="宋体" w:cs="宋体" w:eastAsiaTheme="minorEastAsia"/>
                <w:kern w:val="0"/>
                <w:sz w:val="18"/>
                <w:szCs w:val="18"/>
                <w:lang w:val="en-US" w:eastAsia="zh-CN" w:bidi="ar-SA"/>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textAlignment w:val="center"/>
              <w:rPr>
                <w:rFonts w:hint="eastAsia" w:ascii="宋体" w:hAnsi="宋体" w:cs="宋体" w:eastAsiaTheme="minorEastAsia"/>
                <w:kern w:val="0"/>
                <w:sz w:val="18"/>
                <w:szCs w:val="18"/>
                <w:lang w:val="en-US" w:eastAsia="zh-CN" w:bidi="ar-SA"/>
              </w:rPr>
            </w:pPr>
          </w:p>
        </w:tc>
        <w:tc>
          <w:tcPr>
            <w:tcW w:w="51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宋体" w:hAnsi="宋体" w:cs="宋体"/>
                <w:bCs/>
                <w:color w:val="000000" w:themeColor="text1"/>
                <w:sz w:val="18"/>
                <w:szCs w:val="18"/>
                <w14:textFill>
                  <w14:solidFill>
                    <w14:schemeClr w14:val="tx1"/>
                  </w14:solidFill>
                </w14:textFill>
              </w:rPr>
            </w:pPr>
          </w:p>
        </w:tc>
        <w:tc>
          <w:tcPr>
            <w:tcW w:w="174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宋体" w:hAnsi="宋体" w:cs="宋体"/>
                <w:bCs/>
                <w:color w:val="000000" w:themeColor="text1"/>
                <w:sz w:val="18"/>
                <w:szCs w:val="1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sz w:val="24"/>
          <w:szCs w:val="24"/>
        </w:rPr>
      </w:pPr>
      <w:r>
        <w:rPr>
          <w:rFonts w:hint="eastAsia" w:ascii="宋体" w:hAnsi="宋体" w:cs="宋体"/>
          <w:sz w:val="24"/>
          <w:szCs w:val="24"/>
        </w:rPr>
        <w:t>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1、2025年普通高等院校应届毕业生需在2025年9月30日取得相应的学历、学位。202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w:t>
      </w:r>
      <w:r>
        <w:rPr>
          <w:rFonts w:hint="eastAsia" w:ascii="Times New Roman" w:hAnsi="Times New Roman" w:cs="Times New Roman"/>
          <w:sz w:val="24"/>
          <w:szCs w:val="24"/>
          <w:lang w:val="en-US" w:eastAsia="zh-CN"/>
        </w:rPr>
        <w:t>1</w:t>
      </w:r>
      <w:r>
        <w:rPr>
          <w:rFonts w:ascii="Times New Roman" w:hAnsi="Times New Roman" w:cs="Times New Roman"/>
          <w:sz w:val="24"/>
          <w:szCs w:val="24"/>
        </w:rPr>
        <w:t>月1日至2025年</w:t>
      </w:r>
      <w:r>
        <w:rPr>
          <w:rFonts w:hint="eastAsia" w:ascii="Times New Roman" w:hAnsi="Times New Roman" w:cs="Times New Roman"/>
          <w:sz w:val="24"/>
          <w:szCs w:val="24"/>
          <w:lang w:val="en-US" w:eastAsia="zh-CN"/>
        </w:rPr>
        <w:t>12</w:t>
      </w:r>
      <w:r>
        <w:rPr>
          <w:rFonts w:ascii="Times New Roman" w:hAnsi="Times New Roman" w:cs="Times New Roman"/>
          <w:sz w:val="24"/>
          <w:szCs w:val="24"/>
        </w:rPr>
        <w:t>月3</w:t>
      </w:r>
      <w:r>
        <w:rPr>
          <w:rFonts w:hint="eastAsia" w:ascii="Times New Roman" w:hAnsi="Times New Roman" w:cs="Times New Roman"/>
          <w:sz w:val="24"/>
          <w:szCs w:val="24"/>
          <w:lang w:val="en-US" w:eastAsia="zh-CN"/>
        </w:rPr>
        <w:t>1</w:t>
      </w:r>
      <w:bookmarkStart w:id="0" w:name="_GoBack"/>
      <w:bookmarkEnd w:id="0"/>
      <w:r>
        <w:rPr>
          <w:rFonts w:ascii="Times New Roman" w:hAnsi="Times New Roman" w:cs="Times New Roman"/>
          <w:sz w:val="24"/>
          <w:szCs w:val="24"/>
        </w:rPr>
        <w:t>日毕业的国（境）外留学回国（境）人员可等同于国内2025年普通应届毕业生，报考时仍未毕业的可凭国（境）外学校学籍证明报名,但须于2025年12月31日前取得国家教育部出具的学历学位认证书（到时未取得的不予录用），专业相近的以所学课程为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除面向2025年普通高等院校应届毕业生的岗位外，其他岗位要求的学历（学位）、职称、执业资格、上岗合格证书、规培合格证书取得时间和年龄、工作经历计算截止时间均为公告发布之日。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下列情形者视同2025年普通应届毕业生对待：1.2023年、2024年普通高校毕业生（2022年10月1日至2024年9月30日毕业），或同期毕业并可在2025年12月底前取得学位证书和国家教育部出具的学历学位认证书的国（境）外留学人员；2.列入国家统招计划，由培养学校统一进行就业推荐和毕业派遣，按培养计划应于2025年毕业，有类似初次就业需求的非全日制研究生（不含在职攻读学历学位人员）；3.按国家政策规定享受应届毕业生就业待遇的其他情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cs="宋体"/>
          <w:sz w:val="24"/>
          <w:szCs w:val="24"/>
        </w:rPr>
      </w:pPr>
      <w:r>
        <w:rPr>
          <w:rFonts w:ascii="Times New Roman" w:hAnsi="Times New Roman" w:cs="Times New Roman"/>
          <w:sz w:val="24"/>
          <w:szCs w:val="24"/>
        </w:rPr>
        <w:t>4、宁波市临床病理诊断中心招聘人员工作地点在该中心，其中：病理诊断岗位人员编制在宁波市医疗中心李惠利医院、宁波大学附属第一医院和宁波大学附属妇女儿童医院，科研岗位人员编制在宁波市医疗中心李惠利医院和宁波大学附属第一医院，由宁波市临床病理诊断中心负责具体招聘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636A9"/>
    <w:rsid w:val="00196BF8"/>
    <w:rsid w:val="0031205D"/>
    <w:rsid w:val="00342A05"/>
    <w:rsid w:val="00492DB6"/>
    <w:rsid w:val="00554ACC"/>
    <w:rsid w:val="00694C90"/>
    <w:rsid w:val="00771CC2"/>
    <w:rsid w:val="007A39D6"/>
    <w:rsid w:val="00840D7B"/>
    <w:rsid w:val="00855401"/>
    <w:rsid w:val="00A725D0"/>
    <w:rsid w:val="00A82E9C"/>
    <w:rsid w:val="00C72CD3"/>
    <w:rsid w:val="00D31B7E"/>
    <w:rsid w:val="00E528EE"/>
    <w:rsid w:val="00E720BB"/>
    <w:rsid w:val="00FF6B22"/>
    <w:rsid w:val="011808A1"/>
    <w:rsid w:val="04DA3444"/>
    <w:rsid w:val="073B3D88"/>
    <w:rsid w:val="0CE950BC"/>
    <w:rsid w:val="0D844D79"/>
    <w:rsid w:val="0DEB6B88"/>
    <w:rsid w:val="101779D8"/>
    <w:rsid w:val="113C689F"/>
    <w:rsid w:val="13627C7B"/>
    <w:rsid w:val="13924816"/>
    <w:rsid w:val="141630D9"/>
    <w:rsid w:val="16C551BE"/>
    <w:rsid w:val="175B7C95"/>
    <w:rsid w:val="19A44C8F"/>
    <w:rsid w:val="19AD5A82"/>
    <w:rsid w:val="19C53B7F"/>
    <w:rsid w:val="1BBF8318"/>
    <w:rsid w:val="1FFF103A"/>
    <w:rsid w:val="214A5877"/>
    <w:rsid w:val="21FF3732"/>
    <w:rsid w:val="242F3602"/>
    <w:rsid w:val="24D3010D"/>
    <w:rsid w:val="27A672BC"/>
    <w:rsid w:val="287724A2"/>
    <w:rsid w:val="28CE0AFD"/>
    <w:rsid w:val="2AE61388"/>
    <w:rsid w:val="2AEA181F"/>
    <w:rsid w:val="2B627AD6"/>
    <w:rsid w:val="2B8A0878"/>
    <w:rsid w:val="2C4E4982"/>
    <w:rsid w:val="2CDD2F82"/>
    <w:rsid w:val="327B149D"/>
    <w:rsid w:val="331A0F5C"/>
    <w:rsid w:val="33A43975"/>
    <w:rsid w:val="37DF20CB"/>
    <w:rsid w:val="39650D98"/>
    <w:rsid w:val="3A6E4BA9"/>
    <w:rsid w:val="3D1F6351"/>
    <w:rsid w:val="3D253A89"/>
    <w:rsid w:val="3DFF611D"/>
    <w:rsid w:val="3F1DF36F"/>
    <w:rsid w:val="3F2D3627"/>
    <w:rsid w:val="3F617368"/>
    <w:rsid w:val="3FB94235"/>
    <w:rsid w:val="3FBBEFF0"/>
    <w:rsid w:val="407D2386"/>
    <w:rsid w:val="41417D70"/>
    <w:rsid w:val="43054BEC"/>
    <w:rsid w:val="431327EE"/>
    <w:rsid w:val="43470817"/>
    <w:rsid w:val="43B264BC"/>
    <w:rsid w:val="44AE0245"/>
    <w:rsid w:val="45861027"/>
    <w:rsid w:val="46CD2746"/>
    <w:rsid w:val="473F0134"/>
    <w:rsid w:val="479B2C2A"/>
    <w:rsid w:val="4AB34586"/>
    <w:rsid w:val="4DC87D0F"/>
    <w:rsid w:val="4E066002"/>
    <w:rsid w:val="4EEF1FC6"/>
    <w:rsid w:val="4F6502ED"/>
    <w:rsid w:val="4FB425B6"/>
    <w:rsid w:val="51FED7AB"/>
    <w:rsid w:val="52F72651"/>
    <w:rsid w:val="540B7D93"/>
    <w:rsid w:val="57A84E51"/>
    <w:rsid w:val="58C13276"/>
    <w:rsid w:val="58DF7ACD"/>
    <w:rsid w:val="59C636A9"/>
    <w:rsid w:val="5BD462C2"/>
    <w:rsid w:val="5BDDCF3E"/>
    <w:rsid w:val="5E3F3DDE"/>
    <w:rsid w:val="5EFA7CCD"/>
    <w:rsid w:val="5EFD41D1"/>
    <w:rsid w:val="5F8D5274"/>
    <w:rsid w:val="60571FEE"/>
    <w:rsid w:val="63376555"/>
    <w:rsid w:val="67BF39BF"/>
    <w:rsid w:val="69E8698C"/>
    <w:rsid w:val="6A972FBD"/>
    <w:rsid w:val="6B7F4D3D"/>
    <w:rsid w:val="6BDE9335"/>
    <w:rsid w:val="6D594E6B"/>
    <w:rsid w:val="6E716E0B"/>
    <w:rsid w:val="6F27295C"/>
    <w:rsid w:val="6F37EED8"/>
    <w:rsid w:val="6FBB27F8"/>
    <w:rsid w:val="6FBF179A"/>
    <w:rsid w:val="6FFF52B2"/>
    <w:rsid w:val="71EED75C"/>
    <w:rsid w:val="728F502A"/>
    <w:rsid w:val="72FFB6CC"/>
    <w:rsid w:val="757DE146"/>
    <w:rsid w:val="75DEF619"/>
    <w:rsid w:val="764C1EC2"/>
    <w:rsid w:val="76EBB216"/>
    <w:rsid w:val="77076D01"/>
    <w:rsid w:val="77B9E5BB"/>
    <w:rsid w:val="77FF09FF"/>
    <w:rsid w:val="799408F3"/>
    <w:rsid w:val="7BFD0258"/>
    <w:rsid w:val="7C9E3466"/>
    <w:rsid w:val="7CF68B97"/>
    <w:rsid w:val="7D6853C0"/>
    <w:rsid w:val="7E7F547D"/>
    <w:rsid w:val="7EDFF397"/>
    <w:rsid w:val="7F6BDD58"/>
    <w:rsid w:val="7F77B888"/>
    <w:rsid w:val="7F7B8AF4"/>
    <w:rsid w:val="7F7D58EC"/>
    <w:rsid w:val="7FDD4CFD"/>
    <w:rsid w:val="8AFFFDFD"/>
    <w:rsid w:val="9795A160"/>
    <w:rsid w:val="9BC6558C"/>
    <w:rsid w:val="9D4B5CFF"/>
    <w:rsid w:val="ABA5A0A9"/>
    <w:rsid w:val="ADF3A4D6"/>
    <w:rsid w:val="AFFF4574"/>
    <w:rsid w:val="B7FF210F"/>
    <w:rsid w:val="B9D59C6D"/>
    <w:rsid w:val="B9D7BB57"/>
    <w:rsid w:val="BA7B23C6"/>
    <w:rsid w:val="BD4BBB65"/>
    <w:rsid w:val="CEBF0A24"/>
    <w:rsid w:val="DA6D0AF6"/>
    <w:rsid w:val="DAEFC374"/>
    <w:rsid w:val="DFEB63EC"/>
    <w:rsid w:val="DFF7E9E8"/>
    <w:rsid w:val="E9F71EFB"/>
    <w:rsid w:val="ED7EED6C"/>
    <w:rsid w:val="EF765BE5"/>
    <w:rsid w:val="F39D7080"/>
    <w:rsid w:val="F3CDD2E0"/>
    <w:rsid w:val="F3DD3501"/>
    <w:rsid w:val="FCFF5F63"/>
    <w:rsid w:val="FDB9FBE1"/>
    <w:rsid w:val="FDC720E7"/>
    <w:rsid w:val="FDFA09DA"/>
    <w:rsid w:val="FE05D57A"/>
    <w:rsid w:val="FE734873"/>
    <w:rsid w:val="FE7F60C5"/>
    <w:rsid w:val="FEAD7824"/>
    <w:rsid w:val="FF7EE235"/>
    <w:rsid w:val="FFC9B331"/>
    <w:rsid w:val="FFCB98D4"/>
    <w:rsid w:val="FFE2B774"/>
    <w:rsid w:val="FFEF8776"/>
    <w:rsid w:val="FFEFDDF3"/>
    <w:rsid w:val="FFF83F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eastAsia="宋体" w:cs="Times New Roman"/>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detail_title1"/>
    <w:basedOn w:val="6"/>
    <w:qFormat/>
    <w:uiPriority w:val="0"/>
    <w:rPr>
      <w:bCs/>
      <w:sz w:val="27"/>
      <w:szCs w:val="27"/>
    </w:rPr>
  </w:style>
  <w:style w:type="paragraph" w:styleId="8">
    <w:name w:val="List Paragraph"/>
    <w:basedOn w:val="1"/>
    <w:qFormat/>
    <w:uiPriority w:val="34"/>
    <w:pPr>
      <w:ind w:firstLine="420" w:firstLineChars="200"/>
    </w:pPr>
  </w:style>
  <w:style w:type="character" w:customStyle="1" w:styleId="9">
    <w:name w:val="font71"/>
    <w:basedOn w:val="6"/>
    <w:qFormat/>
    <w:uiPriority w:val="0"/>
    <w:rPr>
      <w:rFonts w:hint="eastAsia" w:ascii="宋体" w:hAnsi="宋体" w:eastAsia="宋体" w:cs="宋体"/>
      <w:color w:val="000000"/>
      <w:sz w:val="20"/>
      <w:szCs w:val="20"/>
      <w:u w:val="none"/>
    </w:rPr>
  </w:style>
  <w:style w:type="character" w:customStyle="1" w:styleId="10">
    <w:name w:val="批注框文本 字符"/>
    <w:basedOn w:val="6"/>
    <w:link w:val="2"/>
    <w:qFormat/>
    <w:uiPriority w:val="99"/>
    <w:rPr>
      <w:kern w:val="2"/>
      <w:sz w:val="18"/>
      <w:szCs w:val="18"/>
    </w:rPr>
  </w:style>
  <w:style w:type="character" w:customStyle="1" w:styleId="11">
    <w:name w:val="15"/>
    <w:basedOn w:val="6"/>
    <w:qFormat/>
    <w:uiPriority w:val="0"/>
    <w:rPr>
      <w:rFonts w:hint="default" w:ascii="Times New Roman" w:hAnsi="Times New Roman" w:cs="Times New Roman"/>
    </w:rPr>
  </w:style>
  <w:style w:type="character" w:customStyle="1" w:styleId="12">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764</Words>
  <Characters>4360</Characters>
  <Lines>1</Lines>
  <Paragraphs>1</Paragraphs>
  <TotalTime>24</TotalTime>
  <ScaleCrop>false</ScaleCrop>
  <LinksUpToDate>false</LinksUpToDate>
  <CharactersWithSpaces>5114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2023-10-16T02:37:00Z</dcterms:created>
  <dc:creator>Administrator</dc:creator>
  <cp:lastModifiedBy>User</cp:lastModifiedBy>
  <cp:lastPrinted>2024-10-31T16:58:16Z</cp:lastPrinted>
  <dcterms:modified xsi:type="dcterms:W3CDTF">2024-10-31T17:11:24Z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