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E9804">
      <w:pPr>
        <w:widowControl/>
        <w:spacing w:line="540" w:lineRule="atLeast"/>
        <w:jc w:val="left"/>
        <w:rPr>
          <w:rFonts w:hint="eastAsia" w:ascii="微软雅黑" w:hAnsi="微软雅黑" w:eastAsia="微软雅黑" w:cs="Times New Roman"/>
          <w:lang w:val="en-US" w:eastAsia="zh-CN"/>
        </w:rPr>
      </w:pPr>
      <w:r>
        <w:rPr>
          <w:rFonts w:hint="eastAsia" w:ascii="微软雅黑" w:hAnsi="微软雅黑" w:eastAsia="微软雅黑" w:cs="微软雅黑"/>
          <w:color w:val="000000"/>
          <w:kern w:val="0"/>
          <w:sz w:val="32"/>
          <w:szCs w:val="32"/>
          <w:shd w:val="clear" w:color="auto" w:fill="FFFFFF"/>
        </w:rPr>
        <w:t>附件</w:t>
      </w:r>
      <w:r>
        <w:rPr>
          <w:rFonts w:hint="eastAsia" w:ascii="??_GB2312" w:hAnsi="微软雅黑" w:cs="??_GB2312"/>
          <w:color w:val="000000"/>
          <w:kern w:val="0"/>
          <w:sz w:val="32"/>
          <w:szCs w:val="32"/>
          <w:shd w:val="clear" w:color="auto" w:fill="FFFFFF"/>
          <w:lang w:val="en-US" w:eastAsia="zh-CN"/>
        </w:rPr>
        <w:t>4</w:t>
      </w:r>
    </w:p>
    <w:p w14:paraId="77645998">
      <w:pPr>
        <w:widowControl/>
        <w:spacing w:line="540" w:lineRule="atLeast"/>
        <w:jc w:val="center"/>
        <w:rPr>
          <w:rFonts w:ascii="微软雅黑" w:hAnsi="微软雅黑" w:eastAsia="微软雅黑" w:cs="Times New Roman"/>
        </w:rPr>
      </w:pPr>
      <w:r>
        <w:rPr>
          <w:rFonts w:ascii="黑体" w:hAnsi="宋体" w:eastAsia="黑体" w:cs="Times New Roman"/>
          <w:b/>
          <w:bCs/>
          <w:color w:val="000000"/>
          <w:kern w:val="0"/>
          <w:sz w:val="44"/>
          <w:szCs w:val="44"/>
          <w:shd w:val="clear" w:color="auto" w:fill="FFFFFF"/>
        </w:rPr>
        <w:t> </w:t>
      </w:r>
    </w:p>
    <w:p w14:paraId="7DF19443">
      <w:pPr>
        <w:widowControl/>
        <w:spacing w:line="540" w:lineRule="atLeast"/>
        <w:jc w:val="center"/>
        <w:rPr>
          <w:rFonts w:hint="eastAsia" w:ascii="方正小标宋简体" w:hAnsi="微软雅黑" w:eastAsia="方正小标宋简体" w:cs="方正小标宋简体"/>
          <w:color w:val="000000"/>
          <w:kern w:val="0"/>
          <w:sz w:val="44"/>
          <w:szCs w:val="44"/>
          <w:shd w:val="clear" w:color="auto" w:fill="FFFFFF"/>
        </w:rPr>
      </w:pPr>
      <w:r>
        <w:rPr>
          <w:rFonts w:hint="eastAsia" w:ascii="方正小标宋简体" w:hAnsi="微软雅黑" w:eastAsia="方正小标宋简体" w:cs="方正小标宋简体"/>
          <w:color w:val="000000"/>
          <w:kern w:val="0"/>
          <w:sz w:val="44"/>
          <w:szCs w:val="44"/>
          <w:shd w:val="clear" w:color="auto" w:fill="FFFFFF"/>
        </w:rPr>
        <w:t>未取得教师资格证及普通话等级证书</w:t>
      </w:r>
    </w:p>
    <w:p w14:paraId="12C3DE05">
      <w:pPr>
        <w:widowControl/>
        <w:spacing w:line="540" w:lineRule="atLeast"/>
        <w:jc w:val="center"/>
        <w:rPr>
          <w:rFonts w:ascii="??_GB2312" w:hAnsi="微软雅黑" w:eastAsia="Times New Roman" w:cs="Times New Roman"/>
          <w:color w:val="000000"/>
          <w:kern w:val="0"/>
          <w:sz w:val="32"/>
          <w:szCs w:val="32"/>
          <w:shd w:val="clear" w:color="auto" w:fill="FFFFFF"/>
        </w:rPr>
      </w:pPr>
      <w:r>
        <w:rPr>
          <w:rFonts w:hint="eastAsia" w:ascii="方正小标宋简体" w:hAnsi="微软雅黑" w:eastAsia="方正小标宋简体" w:cs="方正小标宋简体"/>
          <w:color w:val="000000"/>
          <w:kern w:val="0"/>
          <w:sz w:val="44"/>
          <w:szCs w:val="44"/>
          <w:shd w:val="clear" w:color="auto" w:fill="FFFFFF"/>
        </w:rPr>
        <w:t>承诺书</w:t>
      </w:r>
      <w:r>
        <w:rPr>
          <w:rFonts w:ascii="??_GB2312" w:hAnsi="微软雅黑" w:eastAsia="Times New Roman" w:cs="Times New Roman"/>
          <w:color w:val="000000"/>
          <w:kern w:val="0"/>
          <w:sz w:val="32"/>
          <w:szCs w:val="32"/>
          <w:shd w:val="clear" w:color="auto" w:fill="FFFFFF"/>
        </w:rPr>
        <w:t> </w:t>
      </w:r>
    </w:p>
    <w:p w14:paraId="498B08A4">
      <w:pPr>
        <w:widowControl/>
        <w:spacing w:line="540" w:lineRule="atLeast"/>
        <w:jc w:val="center"/>
        <w:rPr>
          <w:rFonts w:ascii="??_GB2312" w:hAnsi="微软雅黑" w:eastAsia="Times New Roman" w:cs="Times New Roman"/>
          <w:color w:val="000000"/>
          <w:kern w:val="0"/>
          <w:sz w:val="32"/>
          <w:szCs w:val="32"/>
          <w:shd w:val="clear" w:color="auto" w:fill="FFFFFF"/>
        </w:rPr>
      </w:pPr>
    </w:p>
    <w:p w14:paraId="14733CDD">
      <w:pPr>
        <w:widowControl/>
        <w:spacing w:line="540" w:lineRule="atLeast"/>
        <w:ind w:firstLine="640"/>
        <w:jc w:val="both"/>
        <w:rPr>
          <w:rFonts w:ascii="仿宋_GB2312" w:hAnsi="微软雅黑" w:eastAsia="仿宋_GB2312" w:cs="Times New Roman"/>
        </w:rPr>
      </w:pPr>
      <w:r>
        <w:rPr>
          <w:rFonts w:hint="eastAsia" w:ascii="仿宋_GB2312" w:hAnsi="微软雅黑" w:eastAsia="仿宋_GB2312" w:cs="仿宋_GB2312"/>
          <w:color w:val="000000"/>
          <w:kern w:val="0"/>
          <w:sz w:val="32"/>
          <w:szCs w:val="32"/>
          <w:shd w:val="clear" w:color="auto" w:fill="FFFFFF"/>
        </w:rPr>
        <w:t>本人参加2025年泉州市直部分公办学校赴华东师范大学专项公开招聘编制内新任教师考试，报考岗位：</w:t>
      </w:r>
      <w:r>
        <w:rPr>
          <w:rFonts w:ascii="仿宋_GB2312" w:hAnsi="微软雅黑" w:eastAsia="仿宋_GB2312" w:cs="Times New Roman"/>
          <w:color w:val="000000"/>
          <w:kern w:val="0"/>
          <w:sz w:val="32"/>
          <w:szCs w:val="32"/>
          <w:u w:val="single"/>
          <w:shd w:val="clear" w:color="auto" w:fill="FFFFFF"/>
        </w:rPr>
        <w:t>           </w:t>
      </w:r>
      <w:r>
        <w:rPr>
          <w:rFonts w:hint="eastAsia" w:ascii="仿宋_GB2312" w:hAnsi="微软雅黑" w:eastAsia="仿宋_GB2312" w:cs="Times New Roman"/>
          <w:color w:val="000000"/>
          <w:kern w:val="0"/>
          <w:sz w:val="32"/>
          <w:szCs w:val="32"/>
          <w:u w:val="single"/>
          <w:shd w:val="clear" w:color="auto" w:fill="FFFFFF"/>
          <w:lang w:val="en-US" w:eastAsia="zh-CN"/>
        </w:rPr>
        <w:t xml:space="preserve">   </w:t>
      </w:r>
      <w:r>
        <w:rPr>
          <w:rFonts w:hint="eastAsia" w:ascii="仿宋_GB2312" w:hAnsi="微软雅黑" w:eastAsia="仿宋_GB2312" w:cs="仿宋_GB2312"/>
          <w:color w:val="000000"/>
          <w:kern w:val="0"/>
          <w:sz w:val="32"/>
          <w:szCs w:val="32"/>
          <w:shd w:val="clear" w:color="auto" w:fill="FFFFFF"/>
        </w:rPr>
        <w:t>（如</w:t>
      </w:r>
      <w:r>
        <w:rPr>
          <w:rFonts w:hint="eastAsia" w:ascii="仿宋_GB2312" w:hAnsi="微软雅黑" w:eastAsia="仿宋_GB2312" w:cs="仿宋_GB2312"/>
          <w:color w:val="000000"/>
          <w:kern w:val="0"/>
          <w:sz w:val="32"/>
          <w:szCs w:val="32"/>
          <w:shd w:val="clear" w:color="auto" w:fill="FFFFFF"/>
          <w:lang w:eastAsia="zh-CN"/>
        </w:rPr>
        <w:t>高中生物教师</w:t>
      </w:r>
      <w:r>
        <w:rPr>
          <w:rFonts w:hint="eastAsia" w:ascii="仿宋_GB2312" w:hAnsi="微软雅黑" w:eastAsia="仿宋_GB2312" w:cs="仿宋_GB2312"/>
          <w:color w:val="000000"/>
          <w:kern w:val="0"/>
          <w:sz w:val="32"/>
          <w:szCs w:val="32"/>
          <w:shd w:val="clear" w:color="auto" w:fill="FFFFFF"/>
        </w:rPr>
        <w:t>），现承诺</w:t>
      </w:r>
      <w:r>
        <w:rPr>
          <w:rFonts w:hint="eastAsia" w:ascii="仿宋_GB2312" w:hAnsi="ˎ̥" w:eastAsia="仿宋_GB2312" w:cs="Arial"/>
          <w:kern w:val="0"/>
          <w:sz w:val="32"/>
          <w:szCs w:val="32"/>
        </w:rPr>
        <w:t>于202</w:t>
      </w:r>
      <w:r>
        <w:rPr>
          <w:rFonts w:hint="eastAsia" w:ascii="仿宋_GB2312" w:hAnsi="ˎ̥" w:eastAsia="仿宋_GB2312" w:cs="Arial"/>
          <w:kern w:val="0"/>
          <w:sz w:val="32"/>
          <w:szCs w:val="32"/>
          <w:lang w:val="en-US" w:eastAsia="zh-CN"/>
        </w:rPr>
        <w:t>5</w:t>
      </w:r>
      <w:r>
        <w:rPr>
          <w:rFonts w:hint="eastAsia" w:ascii="仿宋_GB2312" w:hAnsi="ˎ̥" w:eastAsia="仿宋_GB2312" w:cs="Arial"/>
          <w:kern w:val="0"/>
          <w:sz w:val="32"/>
          <w:szCs w:val="32"/>
        </w:rPr>
        <w:t>年8月31日</w:t>
      </w:r>
      <w:r>
        <w:rPr>
          <w:rFonts w:hint="eastAsia" w:ascii="仿宋_GB2312" w:hAnsi="微软雅黑" w:eastAsia="仿宋_GB2312" w:cs="仿宋_GB2312"/>
          <w:color w:val="000000"/>
          <w:kern w:val="0"/>
          <w:sz w:val="32"/>
          <w:szCs w:val="32"/>
          <w:shd w:val="clear" w:color="auto" w:fill="FFFFFF"/>
          <w:lang w:val="en-US" w:eastAsia="zh-CN"/>
        </w:rPr>
        <w:t>前</w:t>
      </w:r>
      <w:r>
        <w:rPr>
          <w:rFonts w:hint="eastAsia" w:ascii="仿宋_GB2312" w:hAnsi="微软雅黑" w:eastAsia="仿宋_GB2312" w:cs="仿宋_GB2312"/>
          <w:color w:val="000000"/>
          <w:kern w:val="0"/>
          <w:sz w:val="32"/>
          <w:szCs w:val="32"/>
          <w:shd w:val="clear" w:color="auto" w:fill="FFFFFF"/>
        </w:rPr>
        <w:t>取得</w:t>
      </w:r>
      <w:r>
        <w:rPr>
          <w:rFonts w:ascii="仿宋_GB2312" w:hAnsi="微软雅黑" w:eastAsia="仿宋_GB2312" w:cs="Times New Roman"/>
          <w:color w:val="000000"/>
          <w:kern w:val="0"/>
          <w:sz w:val="32"/>
          <w:szCs w:val="32"/>
          <w:u w:val="single"/>
          <w:shd w:val="clear" w:color="auto" w:fill="FFFFFF"/>
        </w:rPr>
        <w:t>         </w:t>
      </w:r>
      <w:r>
        <w:rPr>
          <w:rFonts w:hint="eastAsia" w:ascii="仿宋_GB2312" w:hAnsi="微软雅黑" w:eastAsia="仿宋_GB2312" w:cs="仿宋_GB2312"/>
          <w:color w:val="000000"/>
          <w:kern w:val="0"/>
          <w:sz w:val="32"/>
          <w:szCs w:val="32"/>
          <w:shd w:val="clear" w:color="auto" w:fill="FFFFFF"/>
        </w:rPr>
        <w:t>（</w:t>
      </w:r>
      <w:r>
        <w:rPr>
          <w:rFonts w:hint="eastAsia" w:ascii="仿宋_GB2312" w:hAnsi="微软雅黑" w:eastAsia="仿宋_GB2312" w:cs="仿宋_GB2312"/>
          <w:color w:val="000000"/>
          <w:kern w:val="0"/>
          <w:sz w:val="32"/>
          <w:szCs w:val="32"/>
          <w:shd w:val="clear" w:color="auto" w:fill="FFFFFF"/>
          <w:lang w:eastAsia="zh-CN"/>
        </w:rPr>
        <w:t>如高中生物</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教师资格证书，并按规定的时间将教师资格证书及普通话等级证书原件、复印件送交</w:t>
      </w:r>
      <w:r>
        <w:rPr>
          <w:rFonts w:hint="eastAsia" w:ascii="仿宋_GB2312" w:hAnsi="微软雅黑" w:eastAsia="仿宋_GB2312" w:cs="仿宋_GB2312"/>
          <w:color w:val="000000"/>
          <w:kern w:val="0"/>
          <w:sz w:val="32"/>
          <w:szCs w:val="32"/>
          <w:shd w:val="clear" w:color="auto" w:fill="FFFFFF"/>
          <w:lang w:val="en-US" w:eastAsia="zh-CN"/>
        </w:rPr>
        <w:t>泉州市教育局教师工作科</w:t>
      </w:r>
      <w:bookmarkStart w:id="0" w:name="_GoBack"/>
      <w:bookmarkEnd w:id="0"/>
      <w:r>
        <w:rPr>
          <w:rFonts w:hint="eastAsia" w:ascii="仿宋_GB2312" w:hAnsi="微软雅黑" w:eastAsia="仿宋_GB2312" w:cs="仿宋_GB2312"/>
          <w:color w:val="000000"/>
          <w:kern w:val="0"/>
          <w:sz w:val="32"/>
          <w:szCs w:val="32"/>
          <w:shd w:val="clear" w:color="auto" w:fill="FFFFFF"/>
        </w:rPr>
        <w:t>复审。如未能按时提供，本人愿自动放弃应聘该岗位。</w:t>
      </w:r>
    </w:p>
    <w:p w14:paraId="58421F74">
      <w:pPr>
        <w:widowControl/>
        <w:spacing w:line="540" w:lineRule="atLeast"/>
        <w:ind w:firstLine="646"/>
        <w:jc w:val="both"/>
        <w:rPr>
          <w:rFonts w:ascii="仿宋_GB2312" w:hAnsi="微软雅黑" w:eastAsia="仿宋_GB2312" w:cs="Times New Roman"/>
        </w:rPr>
      </w:pPr>
      <w:r>
        <w:rPr>
          <w:rFonts w:hint="eastAsia" w:ascii="仿宋_GB2312" w:hAnsi="微软雅黑" w:eastAsia="仿宋_GB2312" w:cs="仿宋_GB2312"/>
          <w:color w:val="000000"/>
          <w:kern w:val="0"/>
          <w:sz w:val="32"/>
          <w:szCs w:val="32"/>
          <w:shd w:val="clear" w:color="auto" w:fill="FFFFFF"/>
        </w:rPr>
        <w:t>特此承诺。</w:t>
      </w:r>
    </w:p>
    <w:p w14:paraId="3A555DAA">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14:paraId="1E93BF01">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14:paraId="728AD98D">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14:paraId="6EB0695A">
      <w:pPr>
        <w:spacing w:line="500" w:lineRule="exact"/>
        <w:ind w:firstLine="3859" w:firstLineChars="1206"/>
        <w:rPr>
          <w:rFonts w:hint="eastAsia" w:ascii="仿宋_GB2312" w:hAnsi="ˎ̥" w:eastAsia="仿宋_GB2312" w:cs="Arial"/>
          <w:kern w:val="0"/>
          <w:sz w:val="32"/>
          <w:szCs w:val="32"/>
          <w:lang w:eastAsia="zh-CN"/>
        </w:rPr>
      </w:pPr>
      <w:r>
        <w:rPr>
          <w:rFonts w:hint="eastAsia" w:ascii="仿宋_GB2312" w:hAnsi="ˎ̥" w:eastAsia="仿宋_GB2312" w:cs="Arial"/>
          <w:kern w:val="0"/>
          <w:sz w:val="32"/>
          <w:szCs w:val="32"/>
          <w:lang w:eastAsia="zh-CN"/>
        </w:rPr>
        <w:t>承诺人签字：</w:t>
      </w:r>
    </w:p>
    <w:p w14:paraId="5439811D">
      <w:pPr>
        <w:widowControl/>
        <w:spacing w:line="540" w:lineRule="atLeast"/>
        <w:ind w:firstLine="645"/>
        <w:jc w:val="center"/>
        <w:rPr>
          <w:rFonts w:ascii="仿宋_GB2312" w:hAnsi="微软雅黑" w:eastAsia="仿宋_GB2312" w:cs="Times New Roman"/>
        </w:rPr>
      </w:pPr>
      <w:r>
        <w:rPr>
          <w:rFonts w:hint="eastAsia" w:ascii="仿宋_GB2312" w:hAnsi="ˎ̥" w:eastAsia="仿宋_GB2312" w:cs="Arial"/>
          <w:kern w:val="0"/>
          <w:sz w:val="32"/>
          <w:szCs w:val="32"/>
        </w:rPr>
        <w:t xml:space="preserve">               </w:t>
      </w:r>
      <w:r>
        <w:rPr>
          <w:rFonts w:hint="eastAsia" w:ascii="仿宋_GB2312" w:hAnsi="ˎ̥" w:eastAsia="仿宋_GB2312" w:cs="Arial"/>
          <w:kern w:val="0"/>
          <w:sz w:val="32"/>
          <w:szCs w:val="32"/>
          <w:lang w:eastAsia="zh-CN"/>
        </w:rPr>
        <w:t>身份证号码：</w:t>
      </w:r>
      <w:r>
        <w:rPr>
          <w:rFonts w:ascii="仿宋_GB2312" w:hAnsi="微软雅黑" w:eastAsia="仿宋_GB2312" w:cs="Times New Roman"/>
          <w:color w:val="000000"/>
          <w:kern w:val="0"/>
          <w:sz w:val="32"/>
          <w:szCs w:val="32"/>
          <w:shd w:val="clear" w:color="auto" w:fill="FFFFFF"/>
        </w:rPr>
        <w:t>                  </w:t>
      </w:r>
    </w:p>
    <w:p w14:paraId="140F5AFE">
      <w:pPr>
        <w:widowControl/>
        <w:spacing w:line="540" w:lineRule="atLeast"/>
        <w:ind w:firstLine="3520"/>
        <w:jc w:val="center"/>
        <w:rPr>
          <w:rFonts w:ascii="仿宋_GB2312" w:hAnsi="微软雅黑" w:eastAsia="仿宋_GB2312" w:cs="Times New Roman"/>
        </w:rPr>
      </w:pPr>
      <w:r>
        <w:rPr>
          <w:rFonts w:ascii="仿宋_GB2312" w:hAnsi="微软雅黑" w:eastAsia="仿宋_GB2312" w:cs="仿宋_GB2312"/>
          <w:color w:val="000000"/>
          <w:kern w:val="0"/>
          <w:sz w:val="32"/>
          <w:szCs w:val="32"/>
          <w:shd w:val="clear" w:color="auto" w:fill="FFFFFF"/>
        </w:rPr>
        <w:t>202</w:t>
      </w:r>
      <w:r>
        <w:rPr>
          <w:rFonts w:hint="eastAsia" w:ascii="仿宋_GB2312" w:hAnsi="微软雅黑" w:eastAsia="仿宋_GB2312" w:cs="仿宋_GB2312"/>
          <w:color w:val="000000"/>
          <w:kern w:val="0"/>
          <w:sz w:val="32"/>
          <w:szCs w:val="32"/>
          <w:shd w:val="clear" w:color="auto" w:fill="FFFFFF"/>
          <w:lang w:val="en-US" w:eastAsia="zh-CN"/>
        </w:rPr>
        <w:t xml:space="preserve"> </w:t>
      </w:r>
      <w:r>
        <w:rPr>
          <w:rFonts w:hint="eastAsia" w:ascii="仿宋_GB2312" w:hAnsi="微软雅黑" w:eastAsia="仿宋_GB2312" w:cs="仿宋_GB2312"/>
          <w:color w:val="000000"/>
          <w:kern w:val="0"/>
          <w:sz w:val="32"/>
          <w:szCs w:val="32"/>
          <w:shd w:val="clear" w:color="auto" w:fill="FFFFFF"/>
        </w:rPr>
        <w:t>年</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月</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日（考试日期）</w:t>
      </w:r>
    </w:p>
    <w:p w14:paraId="6DE165A8">
      <w:pPr>
        <w:widowControl/>
        <w:spacing w:line="540" w:lineRule="atLeast"/>
        <w:ind w:firstLine="4000"/>
        <w:jc w:val="center"/>
        <w:rPr>
          <w:rFonts w:ascii="仿宋_GB2312" w:hAnsi="微软雅黑" w:eastAsia="仿宋_GB2312" w:cs="Times New Roman"/>
        </w:rPr>
      </w:pPr>
      <w:r>
        <w:rPr>
          <w:rFonts w:ascii="仿宋_GB2312" w:hAnsi="微软雅黑" w:eastAsia="仿宋_GB2312" w:cs="Times New Roman"/>
          <w:color w:val="000000"/>
          <w:kern w:val="0"/>
          <w:sz w:val="32"/>
          <w:szCs w:val="32"/>
          <w:shd w:val="clear" w:color="auto" w:fill="FFFFFF"/>
        </w:rPr>
        <w:t> </w:t>
      </w:r>
    </w:p>
    <w:p w14:paraId="6522AB4D">
      <w:pPr>
        <w:rPr>
          <w:rFonts w:ascii="仿宋_GB2312" w:eastAsia="仿宋_GB2312"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MzNjZjdhODk4YTY2OTlkM2FjYmE5YTViOWNmY2IifQ=="/>
  </w:docVars>
  <w:rsids>
    <w:rsidRoot w:val="00000000"/>
    <w:rsid w:val="55020B21"/>
    <w:rsid w:val="5DDE6C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autoRedefine/>
    <w:semiHidden/>
    <w:qFormat/>
    <w:uiPriority w:val="99"/>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autoRedefine/>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autoRedefine/>
    <w:semiHidden/>
    <w:qFormat/>
    <w:locked/>
    <w:uiPriority w:val="99"/>
    <w:rPr>
      <w:sz w:val="18"/>
      <w:szCs w:val="18"/>
    </w:rPr>
  </w:style>
  <w:style w:type="character" w:customStyle="1" w:styleId="7">
    <w:name w:val="Header Char"/>
    <w:basedOn w:val="5"/>
    <w:link w:val="3"/>
    <w:autoRedefine/>
    <w:semiHidden/>
    <w:qFormat/>
    <w:locked/>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177</Words>
  <Characters>189</Characters>
  <Lines>0</Lines>
  <Paragraphs>0</Paragraphs>
  <TotalTime>0</TotalTime>
  <ScaleCrop>false</ScaleCrop>
  <LinksUpToDate>false</LinksUpToDate>
  <CharactersWithSpaces>273</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2020-09-08T09:46:00Z</dcterms:created>
  <dc:creator>PC</dc:creator>
  <cp:lastModifiedBy>B-stones</cp:lastModifiedBy>
  <cp:lastPrinted>2022-11-28T11:46:00Z</cp:lastPrinted>
  <dcterms:modified xsi:type="dcterms:W3CDTF">2024-10-30T10:05:19Z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0B0D0D2A9C854849990B326767446264_13</vt:lpwstr>
  </property>
</Properties>
</file>