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CD2A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3</w:t>
      </w:r>
    </w:p>
    <w:p w14:paraId="51830277">
      <w:pPr>
        <w:spacing w:line="480" w:lineRule="exact"/>
        <w:jc w:val="center"/>
        <w:rPr>
          <w:rFonts w:hint="eastAsia" w:ascii="宋体" w:hAnsi="宋体" w:cs="宋体"/>
          <w:b/>
          <w:color w:val="auto"/>
          <w:kern w:val="0"/>
          <w:sz w:val="44"/>
          <w:szCs w:val="44"/>
        </w:rPr>
      </w:pPr>
    </w:p>
    <w:p w14:paraId="6CCD20E3"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lang w:val="en-US" w:eastAsia="zh-CN"/>
        </w:rPr>
        <w:t>报考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承诺书</w:t>
      </w:r>
      <w:bookmarkEnd w:id="0"/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61695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本人姓名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，性别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，籍贯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，身份证号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属于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类报考人员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教育部直属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师范大学202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年届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毕业生；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2.贵州师范大学、贵州师范学院2025届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毕业生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u w:val="none"/>
          <w:lang w:val="en-US" w:eastAsia="zh-CN"/>
        </w:rPr>
        <w:t>）</w:t>
      </w: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于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日在贵州师范学院报名参加印江自治县公办中小学面向2025届优师计划毕业生专项招聘，报考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岗位（岗位代码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）。</w:t>
      </w:r>
    </w:p>
    <w:p w14:paraId="4A13E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郑重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承诺，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本人向招聘工作组</w:t>
      </w:r>
      <w:r>
        <w:rPr>
          <w:rFonts w:hint="eastAsia" w:ascii="仿宋_GB2312" w:eastAsia="仿宋_GB2312"/>
          <w:color w:val="auto"/>
          <w:sz w:val="28"/>
          <w:szCs w:val="28"/>
        </w:rPr>
        <w:t>提交的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所有</w:t>
      </w:r>
      <w:r>
        <w:rPr>
          <w:rFonts w:hint="eastAsia" w:ascii="仿宋_GB2312" w:eastAsia="仿宋_GB2312"/>
          <w:color w:val="auto"/>
          <w:sz w:val="28"/>
          <w:szCs w:val="28"/>
        </w:rPr>
        <w:t>资料均真实有效。如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有弄虚作假或故意隐瞒相关情况</w:t>
      </w:r>
      <w:r>
        <w:rPr>
          <w:rFonts w:hint="eastAsia" w:ascii="仿宋_GB2312" w:eastAsia="仿宋_GB2312"/>
          <w:color w:val="auto"/>
          <w:sz w:val="28"/>
          <w:szCs w:val="28"/>
        </w:rPr>
        <w:t>，本人愿就此承担相应责任，接受有关部门给予的严肃处理，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并列入黑名单，三年内不得参加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印江自治县机关事业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单位公开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。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</w:p>
    <w:p w14:paraId="1E1287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</w:t>
      </w:r>
    </w:p>
    <w:p w14:paraId="3E8C28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0E4C9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承诺人（签名、按指印）：             </w:t>
      </w:r>
    </w:p>
    <w:p w14:paraId="2EA22E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MDQ3MzBjOThiNGRiYTY0YTBkOWVmNmYxYjUyZGQifQ=="/>
  </w:docVars>
  <w:rsids>
    <w:rsidRoot w:val="19DD4D41"/>
    <w:rsid w:val="007E0167"/>
    <w:rsid w:val="008C68FB"/>
    <w:rsid w:val="00C16173"/>
    <w:rsid w:val="03B21561"/>
    <w:rsid w:val="0A904D9F"/>
    <w:rsid w:val="13D272DB"/>
    <w:rsid w:val="19DD4D41"/>
    <w:rsid w:val="21F725FD"/>
    <w:rsid w:val="26D6217A"/>
    <w:rsid w:val="30272C8D"/>
    <w:rsid w:val="33823676"/>
    <w:rsid w:val="366D5364"/>
    <w:rsid w:val="376C794A"/>
    <w:rsid w:val="3ABC4EF1"/>
    <w:rsid w:val="3B3A1CDA"/>
    <w:rsid w:val="43B400FC"/>
    <w:rsid w:val="449C234F"/>
    <w:rsid w:val="4F325D08"/>
    <w:rsid w:val="4F7E5727"/>
    <w:rsid w:val="501C3EF2"/>
    <w:rsid w:val="513707B8"/>
    <w:rsid w:val="59AE3DCB"/>
    <w:rsid w:val="5A392725"/>
    <w:rsid w:val="5EE92FB9"/>
    <w:rsid w:val="63894210"/>
    <w:rsid w:val="65D04856"/>
    <w:rsid w:val="6C57431B"/>
    <w:rsid w:val="778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260</Characters>
  <Lines>3</Lines>
  <Paragraphs>1</Paragraphs>
  <TotalTime>8</TotalTime>
  <ScaleCrop>false</ScaleCrop>
  <LinksUpToDate>false</LinksUpToDate>
  <CharactersWithSpaces>388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任  叶</cp:lastModifiedBy>
  <dcterms:modified xsi:type="dcterms:W3CDTF">2024-11-06T07:27:06Z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24454187197E434EA6DAD654E5F2ED5D_13</vt:lpwstr>
  </property>
</Properties>
</file>