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hint="default" w:ascii="黑体" w:hAnsi="黑体" w:eastAsia="黑体" w:cs="黑体"/>
          <w:b/>
          <w:bCs w:val="0"/>
          <w:kern w:val="36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b/>
          <w:bCs w:val="0"/>
          <w:kern w:val="36"/>
          <w:sz w:val="32"/>
          <w:szCs w:val="32"/>
          <w:lang w:eastAsia="zh-CN"/>
        </w:rPr>
        <w:t>附</w:t>
      </w:r>
      <w:r>
        <w:rPr>
          <w:rStyle w:val="4"/>
          <w:rFonts w:hint="eastAsia" w:ascii="黑体" w:hAnsi="黑体" w:eastAsia="黑体" w:cs="黑体"/>
          <w:b/>
          <w:bCs w:val="0"/>
          <w:kern w:val="36"/>
          <w:sz w:val="32"/>
          <w:szCs w:val="32"/>
          <w:lang w:val="en-US" w:eastAsia="zh-CN"/>
        </w:rPr>
        <w:t>件1</w:t>
      </w:r>
      <w:bookmarkStart w:id="0" w:name="_GoBack"/>
      <w:bookmarkEnd w:id="0"/>
    </w:p>
    <w:p>
      <w:pPr>
        <w:adjustRightInd w:val="0"/>
        <w:snapToGrid w:val="0"/>
        <w:jc w:val="center"/>
        <w:rPr>
          <w:rStyle w:val="4"/>
          <w:rFonts w:hint="eastAsia" w:ascii="方正小标宋_GBK" w:hAnsi="方正小标宋_GBK" w:eastAsia="方正小标宋_GBK" w:cs="方正小标宋_GBK"/>
          <w:b/>
          <w:kern w:val="36"/>
          <w:sz w:val="44"/>
          <w:szCs w:val="44"/>
        </w:rPr>
      </w:pPr>
      <w:r>
        <w:rPr>
          <w:rStyle w:val="4"/>
          <w:rFonts w:hint="eastAsia" w:ascii="方正小标宋_GBK" w:hAnsi="方正小标宋_GBK" w:eastAsia="方正小标宋_GBK" w:cs="方正小标宋_GBK"/>
          <w:b/>
          <w:kern w:val="36"/>
          <w:sz w:val="44"/>
          <w:szCs w:val="44"/>
        </w:rPr>
        <w:t>海南省农业科学院202</w:t>
      </w:r>
      <w:r>
        <w:rPr>
          <w:rStyle w:val="4"/>
          <w:rFonts w:hint="eastAsia" w:ascii="方正小标宋_GBK" w:hAnsi="方正小标宋_GBK" w:eastAsia="方正小标宋_GBK" w:cs="方正小标宋_GBK"/>
          <w:b/>
          <w:kern w:val="36"/>
          <w:sz w:val="44"/>
          <w:szCs w:val="44"/>
          <w:lang w:val="en-US" w:eastAsia="zh-CN"/>
        </w:rPr>
        <w:t>4</w:t>
      </w:r>
      <w:r>
        <w:rPr>
          <w:rStyle w:val="4"/>
          <w:rFonts w:hint="eastAsia" w:ascii="方正小标宋_GBK" w:hAnsi="方正小标宋_GBK" w:eastAsia="方正小标宋_GBK" w:cs="方正小标宋_GBK"/>
          <w:b/>
          <w:kern w:val="36"/>
          <w:sz w:val="44"/>
          <w:szCs w:val="44"/>
        </w:rPr>
        <w:t>年</w:t>
      </w:r>
    </w:p>
    <w:p>
      <w:pPr>
        <w:adjustRightInd w:val="0"/>
        <w:snapToGrid w:val="0"/>
        <w:jc w:val="center"/>
        <w:rPr>
          <w:rStyle w:val="4"/>
          <w:rFonts w:hint="eastAsia" w:ascii="方正小标宋_GBK" w:hAnsi="方正小标宋_GBK" w:eastAsia="方正小标宋_GBK" w:cs="方正小标宋_GBK"/>
          <w:b/>
          <w:kern w:val="36"/>
          <w:sz w:val="44"/>
          <w:szCs w:val="44"/>
        </w:rPr>
      </w:pPr>
      <w:r>
        <w:rPr>
          <w:rStyle w:val="4"/>
          <w:rFonts w:hint="eastAsia" w:ascii="方正小标宋_GBK" w:hAnsi="方正小标宋_GBK" w:eastAsia="方正小标宋_GBK" w:cs="方正小标宋_GBK"/>
          <w:b/>
          <w:kern w:val="36"/>
          <w:sz w:val="44"/>
          <w:szCs w:val="44"/>
        </w:rPr>
        <w:t>“招才引智”考核招聘</w:t>
      </w:r>
      <w:r>
        <w:rPr>
          <w:rStyle w:val="4"/>
          <w:rFonts w:hint="eastAsia" w:ascii="方正小标宋_GBK" w:hAnsi="方正小标宋_GBK" w:eastAsia="方正小标宋_GBK" w:cs="方正小标宋_GBK"/>
          <w:b/>
          <w:kern w:val="36"/>
          <w:sz w:val="44"/>
          <w:szCs w:val="44"/>
          <w:lang w:val="en-US" w:eastAsia="zh-CN"/>
        </w:rPr>
        <w:t>博士</w:t>
      </w:r>
      <w:r>
        <w:rPr>
          <w:rStyle w:val="4"/>
          <w:rFonts w:hint="eastAsia" w:ascii="方正小标宋_GBK" w:hAnsi="方正小标宋_GBK" w:eastAsia="方正小标宋_GBK" w:cs="方正小标宋_GBK"/>
          <w:b/>
          <w:kern w:val="36"/>
          <w:sz w:val="44"/>
          <w:szCs w:val="44"/>
        </w:rPr>
        <w:t>专业技术人才计划表</w:t>
      </w:r>
    </w:p>
    <w:tbl>
      <w:tblPr>
        <w:tblStyle w:val="2"/>
        <w:tblW w:w="13787" w:type="dxa"/>
        <w:tblInd w:w="-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670"/>
        <w:gridCol w:w="1130"/>
        <w:gridCol w:w="563"/>
        <w:gridCol w:w="2702"/>
        <w:gridCol w:w="1531"/>
        <w:gridCol w:w="4257"/>
        <w:gridCol w:w="12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asci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asci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asci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     岗位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asci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315" w:lineRule="atLeast"/>
              <w:jc w:val="center"/>
              <w:rPr>
                <w:rStyle w:val="4"/>
                <w:rFonts w:asci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asci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ind w:firstLine="1204" w:firstLineChars="500"/>
              <w:rPr>
                <w:rStyle w:val="4"/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植物保护研究所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5" w:lineRule="atLeas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植物病理学专业(090401)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学历、</w:t>
            </w:r>
          </w:p>
          <w:p>
            <w:pPr>
              <w:spacing w:line="315" w:lineRule="atLeas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博士学位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15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以第一作者发表SCI论文不少于2篇；年龄不超过35周岁，有较强的中英文写作及交流能力。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200" w:firstLineChars="100"/>
              <w:jc w:val="left"/>
              <w:rPr>
                <w:rStyle w:val="4"/>
                <w:rFonts w:ascii="仿宋" w:hAnsi="仿宋" w:eastAsia="仿宋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72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default" w:ascii="仿宋" w:hAnsi="仿宋" w:eastAsia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热带园艺研究所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专技2号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植物学(071001)、作物遗传育种学(090102)、园艺学（0902）、林学(0907)专业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学历、</w:t>
            </w:r>
          </w:p>
          <w:p>
            <w:pPr>
              <w:autoSpaceDE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博士学位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snapToGrid w:val="0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以第一作者发表SCI论文不少于1篇；年龄不超过35周岁；具有植物组学研究经验，能熟悉开展多组学研究。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200" w:firstLineChars="100"/>
              <w:jc w:val="left"/>
              <w:rPr>
                <w:rStyle w:val="4"/>
                <w:rFonts w:ascii="仿宋" w:hAnsi="仿宋" w:eastAsia="仿宋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专技3号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植物学(071001)、作物遗传育种学(090102)、园艺学（0902）、林学(0907)专业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学历、</w:t>
            </w:r>
          </w:p>
          <w:p>
            <w:pPr>
              <w:autoSpaceDE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博士学位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snapToGrid w:val="0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以第一作者（不含共同第一作者）发表中科院二区及以上论文不少于1篇；年龄不超过35周岁。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200" w:firstLineChars="100"/>
              <w:jc w:val="left"/>
              <w:rPr>
                <w:rStyle w:val="4"/>
                <w:rFonts w:ascii="仿宋" w:hAnsi="仿宋" w:eastAsia="仿宋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热带果树研究所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专技4号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果树学（090201）、植物学（071001）、作物遗传育种学（090102）、遗传学（071007）专业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学历、</w:t>
            </w:r>
          </w:p>
          <w:p>
            <w:pPr>
              <w:spacing w:line="31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博士学位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snapToGrid w:val="0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以第一作者发表SCI论文至少1篇；年龄不超过35周岁，博士后可放宽至40周岁。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200" w:firstLineChars="100"/>
              <w:jc w:val="left"/>
              <w:rPr>
                <w:rStyle w:val="4"/>
                <w:rFonts w:ascii="仿宋" w:hAnsi="仿宋" w:eastAsia="仿宋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15" w:lineRule="atLeast"/>
              <w:jc w:val="both"/>
              <w:rPr>
                <w:rStyle w:val="4"/>
                <w:rFonts w:ascii="仿宋" w:hAnsi="仿宋" w:eastAsia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5" w:lineRule="atLeast"/>
              <w:ind w:firstLine="400" w:firstLineChars="200"/>
              <w:rPr>
                <w:rStyle w:val="4"/>
                <w:rFonts w:hint="eastAsia" w:ascii="仿宋" w:hAnsi="仿宋" w:eastAsia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5" w:lineRule="atLeast"/>
              <w:ind w:firstLine="400" w:firstLineChars="200"/>
              <w:rPr>
                <w:rStyle w:val="4"/>
                <w:rFonts w:hint="eastAsia" w:ascii="仿宋" w:hAnsi="仿宋" w:eastAsia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5" w:lineRule="atLeast"/>
              <w:ind w:firstLine="400" w:firstLineChars="200"/>
              <w:rPr>
                <w:rStyle w:val="4"/>
                <w:rFonts w:hint="eastAsia" w:ascii="仿宋" w:hAnsi="仿宋" w:eastAsia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蔬菜研究所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蔬菜学（090202）、植物学（071001）、作物遗传育种学（090102）、分子化学与分子生物学（071010）专业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snapToGrid w:val="0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学历、</w:t>
            </w:r>
          </w:p>
          <w:p>
            <w:pPr>
              <w:autoSpaceDE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博士学位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以第一作者发表SCI论文至少1篇；年龄不超过35周岁。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15" w:lineRule="atLeast"/>
              <w:jc w:val="center"/>
              <w:rPr>
                <w:rStyle w:val="4"/>
                <w:rFonts w:ascii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15" w:lineRule="atLeast"/>
              <w:jc w:val="center"/>
              <w:rPr>
                <w:rStyle w:val="4"/>
                <w:rFonts w:ascii="仿宋" w:hAnsi="仿宋" w:eastAsia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农业机械化工程（082801）专业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snapToGrid w:val="0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学历、</w:t>
            </w:r>
          </w:p>
          <w:p>
            <w:pPr>
              <w:autoSpaceDE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博士学位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以第一作者发表SCI论文至少1篇，年龄不超过40周岁。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15" w:lineRule="atLeast"/>
              <w:jc w:val="center"/>
              <w:rPr>
                <w:rStyle w:val="4"/>
                <w:rFonts w:ascii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畜牧兽医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研究所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专技7号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动物遗传育种与繁殖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090501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、动物营养与饲料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090502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兽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0906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学历、</w:t>
            </w:r>
          </w:p>
          <w:p>
            <w:pPr>
              <w:spacing w:line="31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博士学位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以第一作者发表SCI论文至少1篇；年龄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不超过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15" w:lineRule="atLeast"/>
              <w:jc w:val="center"/>
              <w:rPr>
                <w:rStyle w:val="4"/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15" w:lineRule="atLeast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15" w:lineRule="atLeast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5" w:lineRule="atLeast"/>
              <w:jc w:val="center"/>
              <w:rPr>
                <w:rStyle w:val="4"/>
                <w:rFonts w:hint="default" w:ascii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15" w:lineRule="atLeast"/>
              <w:jc w:val="center"/>
              <w:rPr>
                <w:rStyle w:val="4"/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15" w:lineRule="atLeast"/>
              <w:jc w:val="center"/>
              <w:rPr>
                <w:rStyle w:val="4"/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15" w:lineRule="atLeast"/>
              <w:jc w:val="center"/>
              <w:rPr>
                <w:rStyle w:val="4"/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15" w:lineRule="atLeast"/>
              <w:jc w:val="center"/>
              <w:rPr>
                <w:rStyle w:val="4"/>
                <w:rFonts w:ascii="宋体"/>
                <w:color w:val="000000"/>
                <w:kern w:val="0"/>
                <w:sz w:val="24"/>
              </w:rPr>
            </w:pPr>
          </w:p>
        </w:tc>
      </w:tr>
    </w:tbl>
    <w:p>
      <w:pPr>
        <w:snapToGrid w:val="0"/>
        <w:spacing w:line="240" w:lineRule="atLeast"/>
        <w:ind w:firstLine="400" w:firstLineChars="200"/>
        <w:rPr>
          <w:rStyle w:val="4"/>
          <w:rFonts w:ascii="仿宋" w:hAnsi="仿宋" w:eastAsia="仿宋"/>
          <w:color w:val="000000"/>
          <w:kern w:val="0"/>
          <w:sz w:val="20"/>
          <w:szCs w:val="20"/>
        </w:rPr>
      </w:pPr>
    </w:p>
    <w:p>
      <w:pPr>
        <w:jc w:val="center"/>
        <w:rPr>
          <w:rStyle w:val="4"/>
          <w:rFonts w:ascii="方正小标宋简体" w:hAnsi="宋体" w:eastAsia="方正小标宋简体" w:cs="宋体"/>
          <w:b/>
          <w:bCs w:val="0"/>
          <w:kern w:val="36"/>
          <w:sz w:val="44"/>
          <w:szCs w:val="44"/>
        </w:rPr>
      </w:pPr>
      <w:r>
        <w:rPr>
          <w:rStyle w:val="4"/>
          <w:rFonts w:ascii="仿宋" w:hAnsi="仿宋" w:eastAsia="仿宋"/>
          <w:color w:val="000000"/>
          <w:kern w:val="0"/>
          <w:sz w:val="20"/>
          <w:szCs w:val="20"/>
        </w:rPr>
        <w:t>备注:年龄计算至202</w:t>
      </w:r>
      <w:r>
        <w:rPr>
          <w:rStyle w:val="4"/>
          <w:rFonts w:hint="eastAsia" w:ascii="仿宋" w:hAnsi="仿宋" w:eastAsia="仿宋"/>
          <w:color w:val="000000"/>
          <w:kern w:val="0"/>
          <w:sz w:val="20"/>
          <w:szCs w:val="20"/>
          <w:lang w:val="en-US" w:eastAsia="zh-CN"/>
        </w:rPr>
        <w:t>4</w:t>
      </w:r>
      <w:r>
        <w:rPr>
          <w:rStyle w:val="4"/>
          <w:rFonts w:ascii="仿宋" w:hAnsi="仿宋" w:eastAsia="仿宋"/>
          <w:color w:val="000000"/>
          <w:kern w:val="0"/>
          <w:sz w:val="20"/>
          <w:szCs w:val="20"/>
        </w:rPr>
        <w:t>年12月31日，</w:t>
      </w:r>
      <w:r>
        <w:rPr>
          <w:rStyle w:val="4"/>
          <w:rFonts w:hint="eastAsia" w:ascii="仿宋" w:hAnsi="仿宋" w:eastAsia="仿宋"/>
          <w:color w:val="000000"/>
          <w:kern w:val="0"/>
          <w:sz w:val="20"/>
          <w:szCs w:val="20"/>
          <w:lang w:val="en-US" w:eastAsia="zh-CN"/>
        </w:rPr>
        <w:t>不超过</w:t>
      </w:r>
      <w:r>
        <w:rPr>
          <w:rStyle w:val="4"/>
          <w:rFonts w:ascii="仿宋" w:hAnsi="仿宋" w:eastAsia="仿宋"/>
          <w:color w:val="000000"/>
          <w:kern w:val="0"/>
          <w:sz w:val="20"/>
          <w:szCs w:val="20"/>
        </w:rPr>
        <w:t>35周岁为</w:t>
      </w:r>
      <w:r>
        <w:rPr>
          <w:rStyle w:val="4"/>
          <w:rFonts w:hint="eastAsia" w:ascii="仿宋" w:hAnsi="仿宋" w:eastAsia="仿宋"/>
          <w:color w:val="000000"/>
          <w:kern w:val="0"/>
          <w:sz w:val="20"/>
          <w:szCs w:val="20"/>
        </w:rPr>
        <w:t>1</w:t>
      </w:r>
      <w:r>
        <w:rPr>
          <w:rStyle w:val="4"/>
          <w:rFonts w:ascii="仿宋" w:hAnsi="仿宋" w:eastAsia="仿宋"/>
          <w:color w:val="000000"/>
          <w:kern w:val="0"/>
          <w:sz w:val="20"/>
          <w:szCs w:val="20"/>
        </w:rPr>
        <w:t>98</w:t>
      </w:r>
      <w:r>
        <w:rPr>
          <w:rStyle w:val="4"/>
          <w:rFonts w:hint="eastAsia" w:ascii="仿宋" w:hAnsi="仿宋" w:eastAsia="仿宋"/>
          <w:color w:val="000000"/>
          <w:kern w:val="0"/>
          <w:sz w:val="20"/>
          <w:szCs w:val="20"/>
          <w:lang w:val="en-US" w:eastAsia="zh-CN"/>
        </w:rPr>
        <w:t>9</w:t>
      </w:r>
      <w:r>
        <w:rPr>
          <w:rStyle w:val="4"/>
          <w:rFonts w:ascii="仿宋" w:hAnsi="仿宋" w:eastAsia="仿宋"/>
          <w:color w:val="000000"/>
          <w:kern w:val="0"/>
          <w:sz w:val="20"/>
          <w:szCs w:val="20"/>
        </w:rPr>
        <w:t>年</w:t>
      </w:r>
      <w:r>
        <w:rPr>
          <w:rStyle w:val="4"/>
          <w:rFonts w:hint="eastAsia" w:ascii="仿宋" w:hAnsi="仿宋" w:eastAsia="仿宋"/>
          <w:color w:val="000000"/>
          <w:kern w:val="0"/>
          <w:sz w:val="20"/>
          <w:szCs w:val="20"/>
        </w:rPr>
        <w:t>1月1日之后出生，</w:t>
      </w:r>
      <w:r>
        <w:rPr>
          <w:rStyle w:val="4"/>
          <w:rFonts w:hint="eastAsia" w:ascii="仿宋" w:hAnsi="仿宋" w:eastAsia="仿宋"/>
          <w:color w:val="000000"/>
          <w:kern w:val="0"/>
          <w:sz w:val="20"/>
          <w:szCs w:val="20"/>
          <w:lang w:val="en-US" w:eastAsia="zh-CN"/>
        </w:rPr>
        <w:t>不超过</w:t>
      </w:r>
      <w:r>
        <w:rPr>
          <w:rStyle w:val="4"/>
          <w:rFonts w:hint="eastAsia" w:ascii="仿宋" w:hAnsi="仿宋" w:eastAsia="仿宋"/>
          <w:color w:val="000000"/>
          <w:kern w:val="0"/>
          <w:sz w:val="20"/>
          <w:szCs w:val="20"/>
        </w:rPr>
        <w:t>40</w:t>
      </w:r>
      <w:r>
        <w:rPr>
          <w:rStyle w:val="4"/>
          <w:rFonts w:ascii="仿宋" w:hAnsi="仿宋" w:eastAsia="仿宋"/>
          <w:color w:val="000000"/>
          <w:kern w:val="0"/>
          <w:sz w:val="20"/>
          <w:szCs w:val="20"/>
        </w:rPr>
        <w:t>周岁为</w:t>
      </w:r>
      <w:r>
        <w:rPr>
          <w:rStyle w:val="4"/>
          <w:rFonts w:hint="eastAsia" w:ascii="仿宋" w:hAnsi="仿宋" w:eastAsia="仿宋"/>
          <w:color w:val="000000"/>
          <w:kern w:val="0"/>
          <w:sz w:val="20"/>
          <w:szCs w:val="20"/>
        </w:rPr>
        <w:t>1</w:t>
      </w:r>
      <w:r>
        <w:rPr>
          <w:rStyle w:val="4"/>
          <w:rFonts w:ascii="仿宋" w:hAnsi="仿宋" w:eastAsia="仿宋"/>
          <w:color w:val="000000"/>
          <w:kern w:val="0"/>
          <w:sz w:val="20"/>
          <w:szCs w:val="20"/>
        </w:rPr>
        <w:t>98</w:t>
      </w:r>
      <w:r>
        <w:rPr>
          <w:rStyle w:val="4"/>
          <w:rFonts w:hint="eastAsia" w:ascii="仿宋" w:hAnsi="仿宋" w:eastAsia="仿宋"/>
          <w:color w:val="000000"/>
          <w:kern w:val="0"/>
          <w:sz w:val="20"/>
          <w:szCs w:val="20"/>
          <w:lang w:val="en-US" w:eastAsia="zh-CN"/>
        </w:rPr>
        <w:t>4</w:t>
      </w:r>
      <w:r>
        <w:rPr>
          <w:rStyle w:val="4"/>
          <w:rFonts w:ascii="仿宋" w:hAnsi="仿宋" w:eastAsia="仿宋"/>
          <w:color w:val="000000"/>
          <w:kern w:val="0"/>
          <w:sz w:val="20"/>
          <w:szCs w:val="20"/>
        </w:rPr>
        <w:t>年</w:t>
      </w:r>
      <w:r>
        <w:rPr>
          <w:rStyle w:val="4"/>
          <w:rFonts w:hint="eastAsia" w:ascii="仿宋" w:hAnsi="仿宋" w:eastAsia="仿宋"/>
          <w:color w:val="000000"/>
          <w:kern w:val="0"/>
          <w:sz w:val="20"/>
          <w:szCs w:val="20"/>
        </w:rPr>
        <w:t>1月1日之后出生。</w:t>
      </w:r>
    </w:p>
    <w:p>
      <w:pPr>
        <w:jc w:val="center"/>
        <w:rPr>
          <w:rStyle w:val="4"/>
          <w:rFonts w:ascii="方正小标宋简体" w:hAnsi="宋体" w:eastAsia="方正小标宋简体" w:cs="宋体"/>
          <w:b/>
          <w:bCs w:val="0"/>
          <w:kern w:val="36"/>
          <w:sz w:val="44"/>
          <w:szCs w:val="44"/>
        </w:rPr>
      </w:pPr>
    </w:p>
    <w:p>
      <w:pPr>
        <w:jc w:val="center"/>
        <w:rPr>
          <w:rStyle w:val="4"/>
          <w:rFonts w:ascii="方正小标宋简体" w:hAnsi="宋体" w:eastAsia="方正小标宋简体" w:cs="宋体"/>
          <w:b/>
          <w:bCs w:val="0"/>
          <w:kern w:val="36"/>
          <w:sz w:val="44"/>
          <w:szCs w:val="44"/>
        </w:rPr>
      </w:pPr>
    </w:p>
    <w:p>
      <w:pPr>
        <w:snapToGrid w:val="0"/>
        <w:spacing w:line="240" w:lineRule="atLeast"/>
        <w:rPr>
          <w:rStyle w:val="4"/>
          <w:rFonts w:hint="default" w:ascii="仿宋" w:hAnsi="仿宋" w:eastAsia="仿宋"/>
          <w:color w:val="000000"/>
          <w:kern w:val="0"/>
          <w:sz w:val="20"/>
          <w:szCs w:val="20"/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YWYyZTliY2FiNzhhNzk0OGUyYTNmNDhmZmJiMjQifQ=="/>
  </w:docVars>
  <w:rsids>
    <w:rsidRoot w:val="6784036F"/>
    <w:rsid w:val="007C0530"/>
    <w:rsid w:val="026E6F9B"/>
    <w:rsid w:val="056703FD"/>
    <w:rsid w:val="0D892EDB"/>
    <w:rsid w:val="0F9A317D"/>
    <w:rsid w:val="12816957"/>
    <w:rsid w:val="141D4697"/>
    <w:rsid w:val="14ED3A80"/>
    <w:rsid w:val="162E0AC3"/>
    <w:rsid w:val="1D596426"/>
    <w:rsid w:val="22AF4D3A"/>
    <w:rsid w:val="22BA144F"/>
    <w:rsid w:val="249A209C"/>
    <w:rsid w:val="277B343D"/>
    <w:rsid w:val="2B2736C0"/>
    <w:rsid w:val="2C337EEF"/>
    <w:rsid w:val="2EFF3EDF"/>
    <w:rsid w:val="32BA019A"/>
    <w:rsid w:val="35A85539"/>
    <w:rsid w:val="371B136A"/>
    <w:rsid w:val="40155D85"/>
    <w:rsid w:val="4C605B11"/>
    <w:rsid w:val="4F455F5A"/>
    <w:rsid w:val="51976F41"/>
    <w:rsid w:val="552F56E3"/>
    <w:rsid w:val="554C5548"/>
    <w:rsid w:val="5CA6130D"/>
    <w:rsid w:val="66A803B2"/>
    <w:rsid w:val="6784036F"/>
    <w:rsid w:val="68104F00"/>
    <w:rsid w:val="6AEA5EDC"/>
    <w:rsid w:val="6B250CC2"/>
    <w:rsid w:val="6D884049"/>
    <w:rsid w:val="6D995997"/>
    <w:rsid w:val="6DD93FE6"/>
    <w:rsid w:val="72883B4F"/>
    <w:rsid w:val="78EA354B"/>
    <w:rsid w:val="79A33A55"/>
    <w:rsid w:val="7DEE13E8"/>
    <w:rsid w:val="F7BAF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818</Characters>
  <Lines>0</Lines>
  <Paragraphs>0</Paragraphs>
  <TotalTime>60</TotalTime>
  <ScaleCrop>false</ScaleCrop>
  <LinksUpToDate>false</LinksUpToDate>
  <CharactersWithSpaces>823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2023-03-24T17:05:00Z</dcterms:created>
  <dc:creator>Administrator</dc:creator>
  <cp:lastModifiedBy>greatwall</cp:lastModifiedBy>
  <cp:lastPrinted>2024-11-04T16:19:00Z</cp:lastPrinted>
  <dcterms:modified xsi:type="dcterms:W3CDTF">2024-11-08T09:53:05Z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616CFCC656FE43438C16FD8C46818C4F_13</vt:lpwstr>
  </property>
</Properties>
</file>